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9DEA4" w14:textId="77777777" w:rsidR="007550A3" w:rsidRPr="00A242C0" w:rsidRDefault="007550A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411F1D3C" w14:textId="77777777" w:rsidR="00412B73" w:rsidRPr="00A242C0" w:rsidRDefault="00412B7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61B1679A" w14:textId="77777777" w:rsidR="00412B73" w:rsidRPr="00A242C0" w:rsidRDefault="00412B7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6DE072DB" w14:textId="77777777" w:rsidR="000B2001" w:rsidRPr="00A242C0" w:rsidRDefault="000B2001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56A33BAF" w14:textId="77777777" w:rsidR="000B2001" w:rsidRPr="00A242C0" w:rsidRDefault="000B2001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4F3599CA" w14:textId="77777777" w:rsidR="007550A3" w:rsidRPr="00A242C0" w:rsidRDefault="007550A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5659C5D4" w14:textId="77777777" w:rsidR="007550A3" w:rsidRPr="00A242C0" w:rsidRDefault="007550A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4D0741FD" w14:textId="77777777" w:rsidR="007550A3" w:rsidRPr="00A242C0" w:rsidRDefault="007550A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2A7B56EF" w14:textId="77777777" w:rsidR="007550A3" w:rsidRPr="00A242C0" w:rsidRDefault="007550A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58C2E85D" w14:textId="77777777" w:rsidR="007550A3" w:rsidRPr="00A242C0" w:rsidRDefault="007550A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485913F2" w14:textId="77777777" w:rsidR="007550A3" w:rsidRPr="00A242C0" w:rsidRDefault="007550A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1C5F14CA" w14:textId="77777777" w:rsidR="007550A3" w:rsidRPr="00A242C0" w:rsidRDefault="007550A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06AD561D" w14:textId="77777777" w:rsidR="007550A3" w:rsidRPr="00A242C0" w:rsidRDefault="007550A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42CD4A03" w14:textId="77777777" w:rsidR="007550A3" w:rsidRPr="00A242C0" w:rsidRDefault="007550A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589D26C3" w14:textId="77777777" w:rsidR="007550A3" w:rsidRPr="00A242C0" w:rsidRDefault="007550A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40"/>
          <w:szCs w:val="40"/>
        </w:rPr>
      </w:pPr>
    </w:p>
    <w:p w14:paraId="4C94F026" w14:textId="77777777" w:rsidR="00AE1D2F" w:rsidRPr="00A242C0" w:rsidRDefault="006C5FB7" w:rsidP="00413298">
      <w:pPr>
        <w:widowControl w:val="0"/>
        <w:autoSpaceDE w:val="0"/>
        <w:autoSpaceDN w:val="0"/>
        <w:adjustRightInd w:val="0"/>
        <w:spacing w:after="0" w:line="228" w:lineRule="auto"/>
        <w:rPr>
          <w:rFonts w:ascii="PT Astra Serif" w:hAnsi="PT Astra Serif" w:cs="Times New Roman"/>
          <w:sz w:val="28"/>
          <w:szCs w:val="28"/>
        </w:rPr>
      </w:pPr>
      <w:r w:rsidRPr="00A242C0">
        <w:rPr>
          <w:rFonts w:ascii="PT Astra Serif" w:hAnsi="PT Astra Serif" w:cs="Times New Roman"/>
          <w:sz w:val="28"/>
          <w:szCs w:val="28"/>
        </w:rPr>
        <w:t>О</w:t>
      </w:r>
      <w:r w:rsidR="007709FF" w:rsidRPr="00A242C0">
        <w:rPr>
          <w:rFonts w:ascii="PT Astra Serif" w:hAnsi="PT Astra Serif" w:cs="Times New Roman"/>
          <w:sz w:val="28"/>
          <w:szCs w:val="28"/>
        </w:rPr>
        <w:t>б</w:t>
      </w:r>
      <w:r w:rsidRPr="00A242C0">
        <w:rPr>
          <w:rFonts w:ascii="PT Astra Serif" w:hAnsi="PT Astra Serif" w:cs="Times New Roman"/>
          <w:sz w:val="28"/>
          <w:szCs w:val="28"/>
        </w:rPr>
        <w:t xml:space="preserve"> </w:t>
      </w:r>
      <w:r w:rsidR="007709FF" w:rsidRPr="00A242C0">
        <w:rPr>
          <w:rFonts w:ascii="PT Astra Serif" w:hAnsi="PT Astra Serif" w:cs="Times New Roman"/>
          <w:sz w:val="28"/>
          <w:szCs w:val="28"/>
        </w:rPr>
        <w:t>утверждении</w:t>
      </w:r>
      <w:r w:rsidR="009409D5" w:rsidRPr="00A242C0">
        <w:rPr>
          <w:rFonts w:ascii="PT Astra Serif" w:hAnsi="PT Astra Serif" w:cs="Times New Roman"/>
          <w:sz w:val="28"/>
          <w:szCs w:val="28"/>
        </w:rPr>
        <w:t xml:space="preserve"> </w:t>
      </w:r>
    </w:p>
    <w:p w14:paraId="08CDADC9" w14:textId="77777777" w:rsidR="007709FF" w:rsidRPr="00A242C0" w:rsidRDefault="007709FF" w:rsidP="00413298">
      <w:pPr>
        <w:widowControl w:val="0"/>
        <w:autoSpaceDE w:val="0"/>
        <w:autoSpaceDN w:val="0"/>
        <w:adjustRightInd w:val="0"/>
        <w:spacing w:after="0" w:line="228" w:lineRule="auto"/>
        <w:rPr>
          <w:rFonts w:ascii="PT Astra Serif" w:hAnsi="PT Astra Serif" w:cs="Times New Roman"/>
          <w:sz w:val="28"/>
          <w:szCs w:val="28"/>
        </w:rPr>
      </w:pPr>
      <w:r w:rsidRPr="00A242C0">
        <w:rPr>
          <w:rFonts w:ascii="PT Astra Serif" w:hAnsi="PT Astra Serif" w:cs="Times New Roman"/>
          <w:sz w:val="28"/>
          <w:szCs w:val="28"/>
        </w:rPr>
        <w:t xml:space="preserve">административного регламента </w:t>
      </w:r>
    </w:p>
    <w:p w14:paraId="5590B28A" w14:textId="538F6AF8" w:rsidR="007709FF" w:rsidRPr="00A242C0" w:rsidRDefault="007709FF" w:rsidP="00413298">
      <w:pPr>
        <w:widowControl w:val="0"/>
        <w:autoSpaceDE w:val="0"/>
        <w:autoSpaceDN w:val="0"/>
        <w:adjustRightInd w:val="0"/>
        <w:spacing w:after="0" w:line="228" w:lineRule="auto"/>
        <w:rPr>
          <w:rFonts w:ascii="PT Astra Serif" w:hAnsi="PT Astra Serif" w:cs="Times New Roman"/>
          <w:sz w:val="28"/>
          <w:szCs w:val="28"/>
        </w:rPr>
      </w:pPr>
      <w:r w:rsidRPr="00A242C0">
        <w:rPr>
          <w:rFonts w:ascii="PT Astra Serif" w:hAnsi="PT Astra Serif" w:cs="Times New Roman"/>
          <w:sz w:val="28"/>
          <w:szCs w:val="28"/>
        </w:rPr>
        <w:t>предоставлени</w:t>
      </w:r>
      <w:r w:rsidR="00540777">
        <w:rPr>
          <w:rFonts w:ascii="PT Astra Serif" w:hAnsi="PT Astra Serif" w:cs="Times New Roman"/>
          <w:sz w:val="28"/>
          <w:szCs w:val="28"/>
        </w:rPr>
        <w:t>я</w:t>
      </w:r>
      <w:r w:rsidRPr="00A242C0">
        <w:rPr>
          <w:rFonts w:ascii="PT Astra Serif" w:hAnsi="PT Astra Serif" w:cs="Times New Roman"/>
          <w:sz w:val="28"/>
          <w:szCs w:val="28"/>
        </w:rPr>
        <w:t xml:space="preserve"> муниципальной услуги</w:t>
      </w:r>
    </w:p>
    <w:p w14:paraId="0E4FFFBD" w14:textId="1D27A2C7" w:rsidR="00413298" w:rsidRPr="00A242C0" w:rsidRDefault="007709FF" w:rsidP="00413298">
      <w:pPr>
        <w:widowControl w:val="0"/>
        <w:autoSpaceDE w:val="0"/>
        <w:autoSpaceDN w:val="0"/>
        <w:adjustRightInd w:val="0"/>
        <w:spacing w:after="0" w:line="228" w:lineRule="auto"/>
        <w:rPr>
          <w:rFonts w:ascii="PT Astra Serif" w:hAnsi="PT Astra Serif" w:cs="Times New Roman"/>
          <w:sz w:val="28"/>
          <w:szCs w:val="28"/>
        </w:rPr>
      </w:pPr>
      <w:r w:rsidRPr="00A242C0">
        <w:rPr>
          <w:rFonts w:ascii="PT Astra Serif" w:hAnsi="PT Astra Serif" w:cs="Times New Roman"/>
          <w:sz w:val="28"/>
          <w:szCs w:val="28"/>
        </w:rPr>
        <w:t xml:space="preserve">«Выдача разрешения на вступление в брак лиц, </w:t>
      </w:r>
    </w:p>
    <w:p w14:paraId="0BAE4025" w14:textId="64E23D4A" w:rsidR="007550A3" w:rsidRPr="00A242C0" w:rsidRDefault="007709FF" w:rsidP="00413298">
      <w:pPr>
        <w:widowControl w:val="0"/>
        <w:autoSpaceDE w:val="0"/>
        <w:autoSpaceDN w:val="0"/>
        <w:adjustRightInd w:val="0"/>
        <w:spacing w:after="0" w:line="228" w:lineRule="auto"/>
        <w:rPr>
          <w:rFonts w:ascii="PT Astra Serif" w:hAnsi="PT Astra Serif" w:cs="Times New Roman"/>
          <w:sz w:val="28"/>
          <w:szCs w:val="28"/>
        </w:rPr>
      </w:pPr>
      <w:r w:rsidRPr="00A242C0">
        <w:rPr>
          <w:rFonts w:ascii="PT Astra Serif" w:hAnsi="PT Astra Serif" w:cs="Times New Roman"/>
          <w:sz w:val="28"/>
          <w:szCs w:val="28"/>
        </w:rPr>
        <w:t>не достигших возраста</w:t>
      </w:r>
      <w:r w:rsidR="00413298" w:rsidRPr="00A242C0">
        <w:rPr>
          <w:rFonts w:ascii="PT Astra Serif" w:hAnsi="PT Astra Serif" w:cs="Times New Roman"/>
          <w:sz w:val="28"/>
          <w:szCs w:val="28"/>
        </w:rPr>
        <w:t xml:space="preserve"> </w:t>
      </w:r>
      <w:r w:rsidR="002812AA" w:rsidRPr="00A242C0">
        <w:rPr>
          <w:rFonts w:ascii="PT Astra Serif" w:hAnsi="PT Astra Serif" w:cs="Times New Roman"/>
          <w:sz w:val="28"/>
          <w:szCs w:val="28"/>
        </w:rPr>
        <w:t>18</w:t>
      </w:r>
      <w:r w:rsidRPr="00A242C0">
        <w:rPr>
          <w:rFonts w:ascii="PT Astra Serif" w:hAnsi="PT Astra Serif" w:cs="Times New Roman"/>
          <w:sz w:val="28"/>
          <w:szCs w:val="28"/>
        </w:rPr>
        <w:t xml:space="preserve"> лет»</w:t>
      </w:r>
    </w:p>
    <w:p w14:paraId="36DF7F11" w14:textId="77777777" w:rsidR="007709FF" w:rsidRPr="00A242C0" w:rsidRDefault="007709FF" w:rsidP="00413298">
      <w:pPr>
        <w:widowControl w:val="0"/>
        <w:autoSpaceDE w:val="0"/>
        <w:autoSpaceDN w:val="0"/>
        <w:adjustRightInd w:val="0"/>
        <w:spacing w:after="0" w:line="228" w:lineRule="auto"/>
        <w:rPr>
          <w:rFonts w:ascii="PT Astra Serif" w:hAnsi="PT Astra Serif" w:cs="Times New Roman"/>
          <w:sz w:val="28"/>
          <w:szCs w:val="28"/>
        </w:rPr>
      </w:pPr>
    </w:p>
    <w:p w14:paraId="10E4862C" w14:textId="28E4D737" w:rsidR="007550A3" w:rsidRPr="00A242C0" w:rsidRDefault="007550A3" w:rsidP="00413298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A242C0">
        <w:rPr>
          <w:rFonts w:ascii="PT Astra Serif" w:hAnsi="PT Astra Serif" w:cs="Times New Roman"/>
          <w:sz w:val="28"/>
          <w:szCs w:val="28"/>
        </w:rPr>
        <w:t>В соответствии с</w:t>
      </w:r>
      <w:r w:rsidR="002812AA" w:rsidRPr="00A242C0">
        <w:rPr>
          <w:rFonts w:ascii="PT Astra Serif" w:hAnsi="PT Astra Serif" w:cs="Times New Roman"/>
          <w:sz w:val="28"/>
          <w:szCs w:val="28"/>
        </w:rPr>
        <w:t xml:space="preserve"> Семейным кодексом Российской Федерации, </w:t>
      </w:r>
      <w:r w:rsidR="0041692F" w:rsidRPr="00A242C0">
        <w:rPr>
          <w:rFonts w:ascii="PT Astra Serif" w:hAnsi="PT Astra Serif" w:cs="Times New Roman"/>
          <w:sz w:val="28"/>
          <w:szCs w:val="28"/>
        </w:rPr>
        <w:t>Федеральным законом от 6 октября 2003 года</w:t>
      </w:r>
      <w:r w:rsidR="00113708" w:rsidRPr="00A242C0">
        <w:rPr>
          <w:rFonts w:ascii="PT Astra Serif" w:hAnsi="PT Astra Serif" w:cs="Times New Roman"/>
          <w:sz w:val="28"/>
          <w:szCs w:val="28"/>
        </w:rPr>
        <w:t xml:space="preserve"> </w:t>
      </w:r>
      <w:r w:rsidR="00AA7E01" w:rsidRPr="00A242C0">
        <w:rPr>
          <w:rFonts w:ascii="PT Astra Serif" w:hAnsi="PT Astra Serif" w:cs="Times New Roman"/>
          <w:sz w:val="28"/>
          <w:szCs w:val="28"/>
        </w:rPr>
        <w:t>№ 131</w:t>
      </w:r>
      <w:r w:rsidR="00AA7E01" w:rsidRPr="00A242C0">
        <w:rPr>
          <w:rFonts w:ascii="PT Astra Serif" w:hAnsi="PT Astra Serif" w:cs="Times New Roman"/>
          <w:sz w:val="28"/>
          <w:szCs w:val="28"/>
        </w:rPr>
        <w:noBreakHyphen/>
      </w:r>
      <w:r w:rsidR="0041692F" w:rsidRPr="00A242C0">
        <w:rPr>
          <w:rFonts w:ascii="PT Astra Serif" w:hAnsi="PT Astra Serif" w:cs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 w:rsidR="009409D5" w:rsidRPr="00A242C0">
        <w:rPr>
          <w:rFonts w:ascii="PT Astra Serif" w:hAnsi="PT Astra Serif" w:cs="Times New Roman"/>
          <w:sz w:val="28"/>
          <w:szCs w:val="28"/>
        </w:rPr>
        <w:t xml:space="preserve">Федеральным </w:t>
      </w:r>
      <w:hyperlink r:id="rId8" w:history="1">
        <w:r w:rsidR="009409D5" w:rsidRPr="00A242C0">
          <w:rPr>
            <w:rFonts w:ascii="PT Astra Serif" w:hAnsi="PT Astra Serif" w:cs="Times New Roman"/>
            <w:sz w:val="28"/>
            <w:szCs w:val="28"/>
          </w:rPr>
          <w:t>законом</w:t>
        </w:r>
      </w:hyperlink>
      <w:r w:rsidR="009409D5" w:rsidRPr="00A242C0">
        <w:rPr>
          <w:rFonts w:ascii="PT Astra Serif" w:hAnsi="PT Astra Serif" w:cs="Times New Roman"/>
          <w:sz w:val="28"/>
          <w:szCs w:val="28"/>
        </w:rPr>
        <w:t xml:space="preserve"> от 27 июля 2010 года</w:t>
      </w:r>
      <w:r w:rsidR="00AA7E01" w:rsidRPr="00A242C0">
        <w:rPr>
          <w:rFonts w:ascii="PT Astra Serif" w:hAnsi="PT Astra Serif" w:cs="Times New Roman"/>
          <w:sz w:val="28"/>
          <w:szCs w:val="28"/>
        </w:rPr>
        <w:t xml:space="preserve"> № 210</w:t>
      </w:r>
      <w:r w:rsidR="00AA7E01" w:rsidRPr="00A242C0">
        <w:rPr>
          <w:rFonts w:ascii="PT Astra Serif" w:hAnsi="PT Astra Serif" w:cs="Times New Roman"/>
          <w:sz w:val="28"/>
          <w:szCs w:val="28"/>
        </w:rPr>
        <w:noBreakHyphen/>
      </w:r>
      <w:r w:rsidR="0079610A">
        <w:rPr>
          <w:rFonts w:ascii="PT Astra Serif" w:hAnsi="PT Astra Serif" w:cs="Times New Roman"/>
          <w:sz w:val="28"/>
          <w:szCs w:val="28"/>
        </w:rPr>
        <w:t>ФЗ «Об </w:t>
      </w:r>
      <w:r w:rsidR="009409D5" w:rsidRPr="00A242C0">
        <w:rPr>
          <w:rFonts w:ascii="PT Astra Serif" w:hAnsi="PT Astra Serif" w:cs="Times New Roman"/>
          <w:sz w:val="28"/>
          <w:szCs w:val="28"/>
        </w:rPr>
        <w:t>организации предоставления государственных и муниципальных услуг»,</w:t>
      </w:r>
      <w:r w:rsidR="002812AA" w:rsidRPr="00A242C0">
        <w:rPr>
          <w:rFonts w:ascii="PT Astra Serif" w:hAnsi="PT Astra Serif" w:cs="Times New Roman"/>
          <w:sz w:val="28"/>
          <w:szCs w:val="28"/>
        </w:rPr>
        <w:t xml:space="preserve"> Законом Тульской о</w:t>
      </w:r>
      <w:r w:rsidR="0053205E" w:rsidRPr="00A242C0">
        <w:rPr>
          <w:rFonts w:ascii="PT Astra Serif" w:hAnsi="PT Astra Serif" w:cs="Times New Roman"/>
          <w:sz w:val="28"/>
          <w:szCs w:val="28"/>
        </w:rPr>
        <w:t>бласти от 7 октября 2009 года № </w:t>
      </w:r>
      <w:r w:rsidR="002812AA" w:rsidRPr="00A242C0">
        <w:rPr>
          <w:rFonts w:ascii="PT Astra Serif" w:hAnsi="PT Astra Serif" w:cs="Times New Roman"/>
          <w:sz w:val="28"/>
          <w:szCs w:val="28"/>
        </w:rPr>
        <w:t>1336-</w:t>
      </w:r>
      <w:r w:rsidR="00540777">
        <w:rPr>
          <w:rFonts w:ascii="PT Astra Serif" w:hAnsi="PT Astra Serif" w:cs="Times New Roman"/>
          <w:sz w:val="28"/>
          <w:szCs w:val="28"/>
        </w:rPr>
        <w:t> З</w:t>
      </w:r>
      <w:r w:rsidR="0079610A">
        <w:rPr>
          <w:rFonts w:ascii="PT Astra Serif" w:hAnsi="PT Astra Serif" w:cs="Times New Roman"/>
          <w:sz w:val="28"/>
          <w:szCs w:val="28"/>
        </w:rPr>
        <w:t>ТО «О </w:t>
      </w:r>
      <w:r w:rsidR="002812AA" w:rsidRPr="00A242C0">
        <w:rPr>
          <w:rFonts w:ascii="PT Astra Serif" w:hAnsi="PT Astra Serif" w:cs="Times New Roman"/>
          <w:sz w:val="28"/>
          <w:szCs w:val="28"/>
        </w:rPr>
        <w:t>защите прав ребенка»,</w:t>
      </w:r>
      <w:r w:rsidR="00943A52" w:rsidRPr="00A242C0">
        <w:rPr>
          <w:rFonts w:ascii="PT Astra Serif" w:hAnsi="PT Astra Serif" w:cs="Times New Roman"/>
          <w:sz w:val="28"/>
          <w:szCs w:val="28"/>
        </w:rPr>
        <w:t xml:space="preserve"> </w:t>
      </w:r>
      <w:r w:rsidR="00BD78D4" w:rsidRPr="00A242C0">
        <w:rPr>
          <w:rFonts w:ascii="PT Astra Serif" w:hAnsi="PT Astra Serif" w:cs="Times New Roman"/>
          <w:sz w:val="28"/>
          <w:szCs w:val="28"/>
        </w:rPr>
        <w:t>на основании</w:t>
      </w:r>
      <w:r w:rsidRPr="00A242C0">
        <w:rPr>
          <w:rFonts w:ascii="PT Astra Serif" w:hAnsi="PT Astra Serif" w:cs="Times New Roman"/>
          <w:sz w:val="28"/>
          <w:szCs w:val="28"/>
        </w:rPr>
        <w:t xml:space="preserve"> </w:t>
      </w:r>
      <w:hyperlink r:id="rId9" w:history="1">
        <w:r w:rsidRPr="00A242C0">
          <w:rPr>
            <w:rFonts w:ascii="PT Astra Serif" w:hAnsi="PT Astra Serif" w:cs="Times New Roman"/>
            <w:sz w:val="28"/>
            <w:szCs w:val="28"/>
          </w:rPr>
          <w:t>Устава</w:t>
        </w:r>
      </w:hyperlink>
      <w:r w:rsidRPr="00A242C0">
        <w:rPr>
          <w:rFonts w:ascii="PT Astra Serif" w:hAnsi="PT Astra Serif" w:cs="Times New Roman"/>
          <w:sz w:val="28"/>
          <w:szCs w:val="28"/>
        </w:rPr>
        <w:t xml:space="preserve"> муниципального образования </w:t>
      </w:r>
      <w:r w:rsidR="009349DA">
        <w:rPr>
          <w:rFonts w:ascii="PT Astra Serif" w:hAnsi="PT Astra Serif" w:cs="Times New Roman"/>
          <w:sz w:val="28"/>
          <w:szCs w:val="28"/>
        </w:rPr>
        <w:t xml:space="preserve">городской округ </w:t>
      </w:r>
      <w:r w:rsidRPr="00A242C0">
        <w:rPr>
          <w:rFonts w:ascii="PT Astra Serif" w:hAnsi="PT Astra Serif" w:cs="Times New Roman"/>
          <w:sz w:val="28"/>
          <w:szCs w:val="28"/>
        </w:rPr>
        <w:t xml:space="preserve">город Тула администрация города Тулы </w:t>
      </w:r>
      <w:r w:rsidR="00BD78D4" w:rsidRPr="00A242C0">
        <w:rPr>
          <w:rFonts w:ascii="PT Astra Serif" w:hAnsi="PT Astra Serif" w:cs="Times New Roman"/>
          <w:sz w:val="28"/>
          <w:szCs w:val="28"/>
        </w:rPr>
        <w:t>ПОСТАНОВЛЯЕТ</w:t>
      </w:r>
      <w:r w:rsidRPr="00A242C0">
        <w:rPr>
          <w:rFonts w:ascii="PT Astra Serif" w:hAnsi="PT Astra Serif" w:cs="Times New Roman"/>
          <w:sz w:val="28"/>
          <w:szCs w:val="28"/>
        </w:rPr>
        <w:t>:</w:t>
      </w:r>
    </w:p>
    <w:p w14:paraId="29FBEE99" w14:textId="5EFE3ADC" w:rsidR="009E0B9A" w:rsidRPr="00A242C0" w:rsidRDefault="009B3800" w:rsidP="0041329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A242C0">
        <w:rPr>
          <w:rFonts w:ascii="PT Astra Serif" w:hAnsi="PT Astra Serif" w:cs="Times New Roman"/>
          <w:sz w:val="28"/>
          <w:szCs w:val="28"/>
        </w:rPr>
        <w:t>Утвердить</w:t>
      </w:r>
      <w:r w:rsidR="007550A3" w:rsidRPr="00A242C0">
        <w:rPr>
          <w:rFonts w:ascii="PT Astra Serif" w:hAnsi="PT Astra Serif" w:cs="Times New Roman"/>
          <w:sz w:val="28"/>
          <w:szCs w:val="28"/>
        </w:rPr>
        <w:t xml:space="preserve"> административн</w:t>
      </w:r>
      <w:r w:rsidRPr="00A242C0">
        <w:rPr>
          <w:rFonts w:ascii="PT Astra Serif" w:hAnsi="PT Astra Serif" w:cs="Times New Roman"/>
          <w:sz w:val="28"/>
          <w:szCs w:val="28"/>
        </w:rPr>
        <w:t>ый регламент</w:t>
      </w:r>
      <w:r w:rsidR="007550A3" w:rsidRPr="00A242C0">
        <w:rPr>
          <w:rFonts w:ascii="PT Astra Serif" w:hAnsi="PT Astra Serif" w:cs="Times New Roman"/>
          <w:sz w:val="28"/>
          <w:szCs w:val="28"/>
        </w:rPr>
        <w:t xml:space="preserve"> предоставления муниципальной услуги </w:t>
      </w:r>
      <w:r w:rsidR="00990E56" w:rsidRPr="00A242C0">
        <w:rPr>
          <w:rFonts w:ascii="PT Astra Serif" w:hAnsi="PT Astra Serif" w:cs="Times New Roman"/>
          <w:sz w:val="28"/>
          <w:szCs w:val="28"/>
        </w:rPr>
        <w:t>«</w:t>
      </w:r>
      <w:r w:rsidR="007550A3" w:rsidRPr="00A242C0">
        <w:rPr>
          <w:rFonts w:ascii="PT Astra Serif" w:hAnsi="PT Astra Serif" w:cs="Times New Roman"/>
          <w:sz w:val="28"/>
          <w:szCs w:val="28"/>
        </w:rPr>
        <w:t xml:space="preserve">Выдача </w:t>
      </w:r>
      <w:r w:rsidR="00FE2C39" w:rsidRPr="00A242C0">
        <w:rPr>
          <w:rFonts w:ascii="PT Astra Serif" w:hAnsi="PT Astra Serif" w:cs="Times New Roman"/>
          <w:sz w:val="28"/>
          <w:szCs w:val="28"/>
        </w:rPr>
        <w:t xml:space="preserve">разрешения на вступление в брак лиц, не достигших возраста </w:t>
      </w:r>
      <w:r w:rsidR="00943A52" w:rsidRPr="00A242C0">
        <w:rPr>
          <w:rFonts w:ascii="PT Astra Serif" w:hAnsi="PT Astra Serif" w:cs="Times New Roman"/>
          <w:sz w:val="28"/>
          <w:szCs w:val="28"/>
        </w:rPr>
        <w:t>18</w:t>
      </w:r>
      <w:r w:rsidR="00FE2C39" w:rsidRPr="00A242C0">
        <w:rPr>
          <w:rFonts w:ascii="PT Astra Serif" w:hAnsi="PT Astra Serif" w:cs="Times New Roman"/>
          <w:sz w:val="28"/>
          <w:szCs w:val="28"/>
        </w:rPr>
        <w:t xml:space="preserve"> лет</w:t>
      </w:r>
      <w:r w:rsidR="00990E56" w:rsidRPr="00A242C0">
        <w:rPr>
          <w:rFonts w:ascii="PT Astra Serif" w:hAnsi="PT Astra Serif" w:cs="Times New Roman"/>
          <w:sz w:val="28"/>
          <w:szCs w:val="28"/>
        </w:rPr>
        <w:t>»</w:t>
      </w:r>
      <w:r w:rsidR="00720BF8" w:rsidRPr="00A242C0">
        <w:rPr>
          <w:rFonts w:ascii="PT Astra Serif" w:hAnsi="PT Astra Serif" w:cs="Times New Roman"/>
          <w:sz w:val="28"/>
          <w:szCs w:val="28"/>
        </w:rPr>
        <w:t xml:space="preserve"> </w:t>
      </w:r>
      <w:r w:rsidR="0019305C" w:rsidRPr="00A242C0">
        <w:rPr>
          <w:rFonts w:ascii="PT Astra Serif" w:hAnsi="PT Astra Serif" w:cs="Times New Roman"/>
          <w:sz w:val="28"/>
          <w:szCs w:val="28"/>
        </w:rPr>
        <w:t xml:space="preserve">(приложение). </w:t>
      </w:r>
    </w:p>
    <w:p w14:paraId="4F449F2C" w14:textId="305285DF" w:rsidR="00702A6A" w:rsidRPr="00A242C0" w:rsidRDefault="005555B9" w:rsidP="0041329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A242C0">
        <w:rPr>
          <w:rFonts w:ascii="PT Astra Serif" w:hAnsi="PT Astra Serif" w:cs="Times New Roman"/>
          <w:sz w:val="28"/>
          <w:szCs w:val="28"/>
        </w:rPr>
        <w:t>Признать утратившим</w:t>
      </w:r>
      <w:r w:rsidR="00841496" w:rsidRPr="00A242C0">
        <w:rPr>
          <w:rFonts w:ascii="PT Astra Serif" w:hAnsi="PT Astra Serif" w:cs="Times New Roman"/>
          <w:sz w:val="28"/>
          <w:szCs w:val="28"/>
        </w:rPr>
        <w:t xml:space="preserve"> силу</w:t>
      </w:r>
      <w:r w:rsidR="00943A52" w:rsidRPr="00A242C0">
        <w:rPr>
          <w:rFonts w:ascii="PT Astra Serif" w:hAnsi="PT Astra Serif" w:cs="Times New Roman"/>
          <w:sz w:val="28"/>
          <w:szCs w:val="28"/>
        </w:rPr>
        <w:t xml:space="preserve"> </w:t>
      </w:r>
      <w:r w:rsidR="00540777">
        <w:rPr>
          <w:rFonts w:ascii="PT Astra Serif" w:hAnsi="PT Astra Serif" w:cs="Times New Roman"/>
          <w:sz w:val="28"/>
          <w:szCs w:val="28"/>
        </w:rPr>
        <w:t xml:space="preserve">пункт 1 </w:t>
      </w:r>
      <w:r w:rsidRPr="00A242C0">
        <w:rPr>
          <w:rFonts w:ascii="PT Astra Serif" w:hAnsi="PT Astra Serif" w:cs="Times New Roman"/>
          <w:sz w:val="28"/>
          <w:szCs w:val="28"/>
        </w:rPr>
        <w:t>постановлени</w:t>
      </w:r>
      <w:r w:rsidR="00540777">
        <w:rPr>
          <w:rFonts w:ascii="PT Astra Serif" w:hAnsi="PT Astra Serif" w:cs="Times New Roman"/>
          <w:sz w:val="28"/>
          <w:szCs w:val="28"/>
        </w:rPr>
        <w:t>я</w:t>
      </w:r>
      <w:r w:rsidRPr="00A242C0">
        <w:rPr>
          <w:rFonts w:ascii="PT Astra Serif" w:hAnsi="PT Astra Serif" w:cs="Times New Roman"/>
          <w:sz w:val="28"/>
          <w:szCs w:val="28"/>
        </w:rPr>
        <w:t xml:space="preserve"> администрации города Тулы от 2</w:t>
      </w:r>
      <w:r w:rsidR="00943A52" w:rsidRPr="00A242C0">
        <w:rPr>
          <w:rFonts w:ascii="PT Astra Serif" w:hAnsi="PT Astra Serif" w:cs="Times New Roman"/>
          <w:sz w:val="28"/>
          <w:szCs w:val="28"/>
        </w:rPr>
        <w:t>4</w:t>
      </w:r>
      <w:r w:rsidRPr="00A242C0">
        <w:rPr>
          <w:rFonts w:ascii="PT Astra Serif" w:hAnsi="PT Astra Serif" w:cs="Times New Roman"/>
          <w:sz w:val="28"/>
          <w:szCs w:val="28"/>
        </w:rPr>
        <w:t>.0</w:t>
      </w:r>
      <w:r w:rsidR="00943A52" w:rsidRPr="00A242C0">
        <w:rPr>
          <w:rFonts w:ascii="PT Astra Serif" w:hAnsi="PT Astra Serif" w:cs="Times New Roman"/>
          <w:sz w:val="28"/>
          <w:szCs w:val="28"/>
        </w:rPr>
        <w:t>1</w:t>
      </w:r>
      <w:r w:rsidRPr="00A242C0">
        <w:rPr>
          <w:rFonts w:ascii="PT Astra Serif" w:hAnsi="PT Astra Serif" w:cs="Times New Roman"/>
          <w:sz w:val="28"/>
          <w:szCs w:val="28"/>
        </w:rPr>
        <w:t>.20</w:t>
      </w:r>
      <w:r w:rsidR="00943A52" w:rsidRPr="00A242C0">
        <w:rPr>
          <w:rFonts w:ascii="PT Astra Serif" w:hAnsi="PT Astra Serif" w:cs="Times New Roman"/>
          <w:sz w:val="28"/>
          <w:szCs w:val="28"/>
        </w:rPr>
        <w:t>23</w:t>
      </w:r>
      <w:r w:rsidRPr="00A242C0">
        <w:rPr>
          <w:rFonts w:ascii="PT Astra Serif" w:hAnsi="PT Astra Serif" w:cs="Times New Roman"/>
          <w:sz w:val="28"/>
          <w:szCs w:val="28"/>
        </w:rPr>
        <w:t xml:space="preserve"> № </w:t>
      </w:r>
      <w:r w:rsidR="00943A52" w:rsidRPr="00A242C0">
        <w:rPr>
          <w:rFonts w:ascii="PT Astra Serif" w:hAnsi="PT Astra Serif" w:cs="Times New Roman"/>
          <w:sz w:val="28"/>
          <w:szCs w:val="28"/>
        </w:rPr>
        <w:t xml:space="preserve">16 </w:t>
      </w:r>
      <w:r w:rsidRPr="00A242C0">
        <w:rPr>
          <w:rFonts w:ascii="PT Astra Serif" w:hAnsi="PT Astra Serif" w:cs="Times New Roman"/>
          <w:sz w:val="28"/>
          <w:szCs w:val="28"/>
        </w:rPr>
        <w:t>«Об утверждении</w:t>
      </w:r>
      <w:r w:rsidR="009B3800" w:rsidRPr="00A242C0">
        <w:rPr>
          <w:rFonts w:ascii="PT Astra Serif" w:hAnsi="PT Astra Serif" w:cs="Times New Roman"/>
          <w:sz w:val="28"/>
          <w:szCs w:val="28"/>
        </w:rPr>
        <w:t xml:space="preserve"> административного регламента предоставления муниципальной услуги «Выдача разрешения на вступление в брак лиц, не достигших возраста восемнадцати лет»</w:t>
      </w:r>
      <w:r w:rsidR="00943A52" w:rsidRPr="00A242C0">
        <w:rPr>
          <w:rFonts w:ascii="PT Astra Serif" w:hAnsi="PT Astra Serif" w:cs="Times New Roman"/>
          <w:sz w:val="28"/>
          <w:szCs w:val="28"/>
        </w:rPr>
        <w:t xml:space="preserve">. </w:t>
      </w:r>
    </w:p>
    <w:p w14:paraId="169B3DD1" w14:textId="77777777" w:rsidR="00D32EBA" w:rsidRPr="00A242C0" w:rsidRDefault="00960298" w:rsidP="0041329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A242C0">
        <w:rPr>
          <w:rFonts w:ascii="PT Astra Serif" w:hAnsi="PT Astra Serif" w:cs="Times New Roman"/>
          <w:sz w:val="28"/>
          <w:szCs w:val="28"/>
        </w:rPr>
        <w:t>Р</w:t>
      </w:r>
      <w:r w:rsidR="003B0DC5" w:rsidRPr="00A242C0">
        <w:rPr>
          <w:rFonts w:ascii="PT Astra Serif" w:hAnsi="PT Astra Serif" w:cs="Times New Roman"/>
          <w:sz w:val="28"/>
          <w:szCs w:val="28"/>
        </w:rPr>
        <w:t xml:space="preserve">азместить </w:t>
      </w:r>
      <w:r w:rsidRPr="00A242C0">
        <w:rPr>
          <w:rFonts w:ascii="PT Astra Serif" w:hAnsi="PT Astra Serif" w:cs="Times New Roman"/>
          <w:sz w:val="28"/>
          <w:szCs w:val="28"/>
        </w:rPr>
        <w:t xml:space="preserve">постановление </w:t>
      </w:r>
      <w:r w:rsidR="003B0DC5" w:rsidRPr="00A242C0">
        <w:rPr>
          <w:rFonts w:ascii="PT Astra Serif" w:hAnsi="PT Astra Serif" w:cs="Times New Roman"/>
          <w:sz w:val="28"/>
          <w:szCs w:val="28"/>
        </w:rPr>
        <w:t xml:space="preserve">на официальном сайте администрации города Тулы в </w:t>
      </w:r>
      <w:r w:rsidR="006F62E6" w:rsidRPr="00A242C0">
        <w:rPr>
          <w:rFonts w:ascii="PT Astra Serif" w:hAnsi="PT Astra Serif" w:cs="Times New Roman"/>
          <w:sz w:val="28"/>
          <w:szCs w:val="28"/>
        </w:rPr>
        <w:t xml:space="preserve">информационно-телекоммуникационной </w:t>
      </w:r>
      <w:r w:rsidR="003B0DC5" w:rsidRPr="00A242C0">
        <w:rPr>
          <w:rFonts w:ascii="PT Astra Serif" w:hAnsi="PT Astra Serif" w:cs="Times New Roman"/>
          <w:sz w:val="28"/>
          <w:szCs w:val="28"/>
        </w:rPr>
        <w:t xml:space="preserve">сети </w:t>
      </w:r>
      <w:r w:rsidRPr="00A242C0">
        <w:rPr>
          <w:rFonts w:ascii="PT Astra Serif" w:hAnsi="PT Astra Serif" w:cs="Times New Roman"/>
          <w:sz w:val="28"/>
          <w:szCs w:val="28"/>
        </w:rPr>
        <w:t>«</w:t>
      </w:r>
      <w:r w:rsidR="003B0DC5" w:rsidRPr="00A242C0">
        <w:rPr>
          <w:rFonts w:ascii="PT Astra Serif" w:hAnsi="PT Astra Serif" w:cs="Times New Roman"/>
          <w:sz w:val="28"/>
          <w:szCs w:val="28"/>
        </w:rPr>
        <w:t>Интернет</w:t>
      </w:r>
      <w:r w:rsidRPr="00A242C0">
        <w:rPr>
          <w:rFonts w:ascii="PT Astra Serif" w:hAnsi="PT Astra Serif" w:cs="Times New Roman"/>
          <w:sz w:val="28"/>
          <w:szCs w:val="28"/>
        </w:rPr>
        <w:t>»</w:t>
      </w:r>
      <w:r w:rsidR="003B0DC5" w:rsidRPr="00A242C0">
        <w:rPr>
          <w:rFonts w:ascii="PT Astra Serif" w:hAnsi="PT Astra Serif" w:cs="Times New Roman"/>
          <w:sz w:val="28"/>
          <w:szCs w:val="28"/>
        </w:rPr>
        <w:t>.</w:t>
      </w:r>
    </w:p>
    <w:p w14:paraId="5C9F44CE" w14:textId="77777777" w:rsidR="00C80B27" w:rsidRPr="00A242C0" w:rsidRDefault="003B0DC5" w:rsidP="0041329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A242C0">
        <w:rPr>
          <w:rFonts w:ascii="PT Astra Serif" w:hAnsi="PT Astra Serif" w:cs="Times New Roman"/>
          <w:sz w:val="28"/>
          <w:szCs w:val="28"/>
        </w:rPr>
        <w:t xml:space="preserve">Постановление вступает в силу со дня </w:t>
      </w:r>
      <w:r w:rsidR="00960298" w:rsidRPr="00A242C0">
        <w:rPr>
          <w:rFonts w:ascii="PT Astra Serif" w:hAnsi="PT Astra Serif" w:cs="Times New Roman"/>
          <w:sz w:val="28"/>
          <w:szCs w:val="28"/>
        </w:rPr>
        <w:t>официального опубликовани</w:t>
      </w:r>
      <w:r w:rsidRPr="00A242C0">
        <w:rPr>
          <w:rFonts w:ascii="PT Astra Serif" w:hAnsi="PT Astra Serif" w:cs="Times New Roman"/>
          <w:sz w:val="28"/>
          <w:szCs w:val="28"/>
        </w:rPr>
        <w:t>я.</w:t>
      </w:r>
    </w:p>
    <w:p w14:paraId="576A860B" w14:textId="77777777" w:rsidR="00943A52" w:rsidRPr="00A242C0" w:rsidRDefault="00943A52" w:rsidP="00413298">
      <w:pPr>
        <w:pStyle w:val="a3"/>
        <w:widowControl w:val="0"/>
        <w:autoSpaceDE w:val="0"/>
        <w:autoSpaceDN w:val="0"/>
        <w:adjustRightInd w:val="0"/>
        <w:spacing w:after="0" w:line="228" w:lineRule="auto"/>
        <w:ind w:left="709"/>
        <w:jc w:val="both"/>
        <w:rPr>
          <w:rFonts w:ascii="PT Astra Serif" w:hAnsi="PT Astra Serif" w:cs="Times New Roman"/>
          <w:sz w:val="28"/>
          <w:szCs w:val="28"/>
        </w:rPr>
      </w:pPr>
    </w:p>
    <w:p w14:paraId="2CA5454A" w14:textId="77777777" w:rsidR="00943A52" w:rsidRPr="00A242C0" w:rsidRDefault="00943A52" w:rsidP="00413298">
      <w:pPr>
        <w:pStyle w:val="a3"/>
        <w:widowControl w:val="0"/>
        <w:autoSpaceDE w:val="0"/>
        <w:autoSpaceDN w:val="0"/>
        <w:adjustRightInd w:val="0"/>
        <w:spacing w:after="0" w:line="228" w:lineRule="auto"/>
        <w:ind w:left="709"/>
        <w:jc w:val="both"/>
        <w:rPr>
          <w:rFonts w:ascii="PT Astra Serif" w:hAnsi="PT Astra Serif" w:cs="Times New Roman"/>
          <w:sz w:val="28"/>
          <w:szCs w:val="28"/>
        </w:rPr>
      </w:pPr>
    </w:p>
    <w:p w14:paraId="30302D1F" w14:textId="134A1ECB" w:rsidR="007550A3" w:rsidRPr="00A242C0" w:rsidRDefault="00943A52" w:rsidP="00413298">
      <w:pPr>
        <w:spacing w:after="0" w:line="228" w:lineRule="auto"/>
        <w:ind w:firstLine="709"/>
        <w:rPr>
          <w:rFonts w:ascii="PT Astra Serif" w:hAnsi="PT Astra Serif" w:cs="Times New Roman"/>
          <w:bCs/>
          <w:sz w:val="28"/>
          <w:szCs w:val="28"/>
        </w:rPr>
      </w:pPr>
      <w:r w:rsidRPr="00A242C0">
        <w:rPr>
          <w:rFonts w:ascii="PT Astra Serif" w:hAnsi="PT Astra Serif" w:cs="Times New Roman"/>
          <w:bCs/>
          <w:sz w:val="28"/>
          <w:szCs w:val="28"/>
        </w:rPr>
        <w:t>Глава</w:t>
      </w:r>
      <w:r w:rsidR="005555B9" w:rsidRPr="00A242C0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7550A3" w:rsidRPr="00A242C0">
        <w:rPr>
          <w:rFonts w:ascii="PT Astra Serif" w:hAnsi="PT Astra Serif" w:cs="Times New Roman"/>
          <w:bCs/>
          <w:sz w:val="28"/>
          <w:szCs w:val="28"/>
        </w:rPr>
        <w:t xml:space="preserve">администрации </w:t>
      </w:r>
    </w:p>
    <w:p w14:paraId="014706A9" w14:textId="77AA93BE" w:rsidR="0019305C" w:rsidRPr="00A242C0" w:rsidRDefault="007550A3" w:rsidP="0079610A">
      <w:pPr>
        <w:tabs>
          <w:tab w:val="left" w:pos="7371"/>
        </w:tabs>
        <w:spacing w:after="0" w:line="228" w:lineRule="auto"/>
        <w:ind w:firstLine="709"/>
        <w:rPr>
          <w:rFonts w:ascii="PT Astra Serif" w:hAnsi="PT Astra Serif" w:cs="Times New Roman"/>
          <w:bCs/>
          <w:sz w:val="28"/>
          <w:szCs w:val="28"/>
        </w:rPr>
      </w:pPr>
      <w:r w:rsidRPr="00A242C0">
        <w:rPr>
          <w:rFonts w:ascii="PT Astra Serif" w:hAnsi="PT Astra Serif" w:cs="Times New Roman"/>
          <w:bCs/>
          <w:sz w:val="28"/>
          <w:szCs w:val="28"/>
        </w:rPr>
        <w:t>города Тулы</w:t>
      </w:r>
      <w:r w:rsidR="005555B9" w:rsidRPr="00A242C0">
        <w:rPr>
          <w:rFonts w:ascii="PT Astra Serif" w:hAnsi="PT Astra Serif" w:cs="Times New Roman"/>
          <w:bCs/>
          <w:sz w:val="28"/>
          <w:szCs w:val="28"/>
        </w:rPr>
        <w:tab/>
        <w:t>И.И. Беспалов</w:t>
      </w:r>
    </w:p>
    <w:p w14:paraId="1A15A338" w14:textId="5DEEEEC8" w:rsidR="0019305C" w:rsidRPr="00A242C0" w:rsidRDefault="00DE7619" w:rsidP="0019305C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242C0">
        <w:rPr>
          <w:rFonts w:ascii="PT Astra Serif" w:eastAsia="Times New Roman" w:hAnsi="PT Astra Serif" w:cs="Times New Roman"/>
          <w:sz w:val="28"/>
          <w:szCs w:val="28"/>
          <w:lang w:eastAsia="ru-RU"/>
        </w:rPr>
        <w:br w:type="column"/>
      </w:r>
      <w:r w:rsidR="0019305C" w:rsidRPr="00A242C0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Приложение </w:t>
      </w:r>
    </w:p>
    <w:p w14:paraId="4B236034" w14:textId="77777777" w:rsidR="0019305C" w:rsidRPr="00A242C0" w:rsidRDefault="0019305C" w:rsidP="008102C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242C0">
        <w:rPr>
          <w:rFonts w:ascii="PT Astra Serif" w:eastAsia="Times New Roman" w:hAnsi="PT Astra Serif" w:cs="Times New Roman"/>
          <w:sz w:val="28"/>
          <w:szCs w:val="28"/>
          <w:lang w:eastAsia="ru-RU"/>
        </w:rPr>
        <w:t>к постановлению</w:t>
      </w:r>
    </w:p>
    <w:p w14:paraId="272E81F6" w14:textId="77777777" w:rsidR="0019305C" w:rsidRPr="00A242C0" w:rsidRDefault="0019305C" w:rsidP="008102C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242C0">
        <w:rPr>
          <w:rFonts w:ascii="PT Astra Serif" w:eastAsia="Times New Roman" w:hAnsi="PT Astra Serif" w:cs="Times New Roman"/>
          <w:sz w:val="28"/>
          <w:szCs w:val="28"/>
          <w:lang w:eastAsia="ru-RU"/>
        </w:rPr>
        <w:t>администрации города Тулы</w:t>
      </w:r>
    </w:p>
    <w:p w14:paraId="12EC91A5" w14:textId="77777777" w:rsidR="008102CF" w:rsidRPr="00A242C0" w:rsidRDefault="008102CF" w:rsidP="008102C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3E3C7064" w14:textId="7E72808F" w:rsidR="0019305C" w:rsidRPr="00A242C0" w:rsidRDefault="008102CF" w:rsidP="008102C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242C0">
        <w:rPr>
          <w:rFonts w:ascii="PT Astra Serif" w:eastAsia="Times New Roman" w:hAnsi="PT Astra Serif" w:cs="Times New Roman"/>
          <w:sz w:val="28"/>
          <w:szCs w:val="28"/>
          <w:lang w:eastAsia="ru-RU"/>
        </w:rPr>
        <w:t>от_____________</w:t>
      </w:r>
      <w:r w:rsidR="0019305C" w:rsidRPr="00A242C0">
        <w:rPr>
          <w:rFonts w:ascii="PT Astra Serif" w:eastAsia="Times New Roman" w:hAnsi="PT Astra Serif" w:cs="Times New Roman"/>
          <w:sz w:val="28"/>
          <w:szCs w:val="28"/>
          <w:lang w:eastAsia="ru-RU"/>
        </w:rPr>
        <w:t>№_______</w:t>
      </w:r>
    </w:p>
    <w:p w14:paraId="2FB084BF" w14:textId="77777777" w:rsidR="0019305C" w:rsidRPr="00A242C0" w:rsidRDefault="0019305C" w:rsidP="008102CF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14:paraId="3B8E7061" w14:textId="77777777" w:rsidR="0010287B" w:rsidRPr="0010287B" w:rsidRDefault="0010287B" w:rsidP="0010287B">
      <w:pPr>
        <w:tabs>
          <w:tab w:val="left" w:pos="851"/>
        </w:tabs>
        <w:spacing w:after="0" w:line="240" w:lineRule="auto"/>
        <w:ind w:firstLine="709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627A1480" w14:textId="77777777" w:rsidR="0010287B" w:rsidRPr="0010287B" w:rsidRDefault="0010287B" w:rsidP="0010287B">
      <w:pPr>
        <w:shd w:val="clear" w:color="auto" w:fill="FFFFFF"/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АДМИНИСТРАТИВНЫЙ РЕГЛАМЕНТ</w:t>
      </w:r>
    </w:p>
    <w:p w14:paraId="0071557C" w14:textId="77777777" w:rsidR="0010287B" w:rsidRPr="0010287B" w:rsidRDefault="0010287B" w:rsidP="0010287B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по предоставлению муниципальной услуги </w:t>
      </w:r>
      <w:r w:rsidRPr="0010287B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«Выдача разрешения на вступление в брак лиц, не достигших возраста 18 лет»</w:t>
      </w:r>
    </w:p>
    <w:p w14:paraId="16E92781" w14:textId="77777777" w:rsidR="0010287B" w:rsidRPr="0010287B" w:rsidRDefault="0010287B" w:rsidP="0010287B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099D2ED9" w14:textId="77777777" w:rsidR="0010287B" w:rsidRPr="0010287B" w:rsidRDefault="0010287B" w:rsidP="0010287B">
      <w:pPr>
        <w:keepNext/>
        <w:keepLines/>
        <w:shd w:val="clear" w:color="auto" w:fill="FFFFFF"/>
        <w:spacing w:before="240" w:after="160" w:line="240" w:lineRule="auto"/>
        <w:contextualSpacing/>
        <w:jc w:val="center"/>
        <w:outlineLvl w:val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I. Общие положения</w:t>
      </w:r>
    </w:p>
    <w:p w14:paraId="6E1AF589" w14:textId="77777777" w:rsidR="0010287B" w:rsidRPr="0010287B" w:rsidRDefault="0010287B" w:rsidP="0010287B">
      <w:pPr>
        <w:keepNext/>
        <w:keepLines/>
        <w:shd w:val="clear" w:color="auto" w:fill="FFFFFF"/>
        <w:spacing w:before="240" w:after="160" w:line="240" w:lineRule="auto"/>
        <w:contextualSpacing/>
        <w:jc w:val="center"/>
        <w:outlineLvl w:val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1B4A81E5" w14:textId="7C492A22" w:rsidR="0010287B" w:rsidRPr="0010287B" w:rsidRDefault="0010287B" w:rsidP="0010287B">
      <w:pPr>
        <w:shd w:val="clear" w:color="auto" w:fill="FFFFFF"/>
        <w:spacing w:after="0" w:line="240" w:lineRule="auto"/>
        <w:ind w:firstLine="708"/>
        <w:contextualSpacing/>
        <w:jc w:val="both"/>
        <w:textAlignment w:val="baseline"/>
        <w:outlineLvl w:val="2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1</w:t>
      </w:r>
      <w:r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. </w:t>
      </w: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Настоящий Административный регламент устанавливает порядок и стандарт предоставления муниципальной услуги «Выдача разрешения на вступление в брак лиц, не достигших возраста 18 лет» (далее – Услуга).</w:t>
      </w:r>
    </w:p>
    <w:p w14:paraId="1465E677" w14:textId="3D3D49B3" w:rsidR="0010287B" w:rsidRPr="0010287B" w:rsidRDefault="0010287B" w:rsidP="0010287B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2. Услуга п</w:t>
      </w:r>
      <w:r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редоставляется физическим лицам</w:t>
      </w: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от 14 до 18 лет, </w:t>
      </w: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постоянно проживающим на территории Тульской области</w:t>
      </w: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(далее – заявители).</w:t>
      </w:r>
    </w:p>
    <w:p w14:paraId="24472685" w14:textId="2448E862" w:rsidR="0010287B" w:rsidRPr="0010287B" w:rsidRDefault="0010287B" w:rsidP="0010287B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3. Информация о порядке предоставления Услуги размещается в реестре услуг и федеральной государственной информационной системе «Единый портал государственных и муници</w:t>
      </w:r>
      <w:r w:rsidR="0079610A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пальных услуг (функций)» (далее </w:t>
      </w: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– Единый портал).</w:t>
      </w:r>
    </w:p>
    <w:p w14:paraId="589D7423" w14:textId="77777777" w:rsidR="0010287B" w:rsidRPr="0010287B" w:rsidRDefault="0010287B" w:rsidP="0010287B">
      <w:pPr>
        <w:keepNext/>
        <w:keepLines/>
        <w:shd w:val="clear" w:color="auto" w:fill="FFFFFF"/>
        <w:spacing w:before="480" w:after="160" w:line="240" w:lineRule="auto"/>
        <w:ind w:left="709"/>
        <w:contextualSpacing/>
        <w:jc w:val="both"/>
        <w:outlineLvl w:val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2B7D48EB" w14:textId="7D0C4C5E" w:rsidR="0010287B" w:rsidRDefault="0010287B" w:rsidP="0079610A">
      <w:pPr>
        <w:keepNext/>
        <w:keepLines/>
        <w:shd w:val="clear" w:color="auto" w:fill="FFFFFF"/>
        <w:spacing w:before="480" w:after="160" w:line="240" w:lineRule="auto"/>
        <w:contextualSpacing/>
        <w:jc w:val="center"/>
        <w:outlineLvl w:val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II. Стандарт предоставления Услуги</w:t>
      </w:r>
    </w:p>
    <w:p w14:paraId="5BDAB80B" w14:textId="77777777" w:rsidR="0079610A" w:rsidRPr="0010287B" w:rsidRDefault="0079610A" w:rsidP="0079610A">
      <w:pPr>
        <w:keepNext/>
        <w:keepLines/>
        <w:shd w:val="clear" w:color="auto" w:fill="FFFFFF"/>
        <w:spacing w:before="480" w:after="160" w:line="240" w:lineRule="auto"/>
        <w:contextualSpacing/>
        <w:jc w:val="center"/>
        <w:outlineLvl w:val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00632FEC" w14:textId="77777777" w:rsidR="0010287B" w:rsidRPr="0010287B" w:rsidRDefault="0010287B" w:rsidP="0079610A">
      <w:pPr>
        <w:keepNext/>
        <w:keepLines/>
        <w:shd w:val="clear" w:color="auto" w:fill="FFFFFF"/>
        <w:spacing w:before="40" w:after="16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Наименование Услуги</w:t>
      </w:r>
    </w:p>
    <w:p w14:paraId="78322E53" w14:textId="77777777" w:rsidR="0010287B" w:rsidRPr="0010287B" w:rsidRDefault="0010287B" w:rsidP="0010287B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4. Выдача разрешения на вступление в брак лиц, не достигших возраста 18 лет.</w:t>
      </w:r>
    </w:p>
    <w:p w14:paraId="38280BD5" w14:textId="77777777" w:rsidR="0010287B" w:rsidRPr="0010287B" w:rsidRDefault="0010287B" w:rsidP="0010287B">
      <w:pPr>
        <w:keepNext/>
        <w:keepLines/>
        <w:shd w:val="clear" w:color="auto" w:fill="FFFFFF"/>
        <w:spacing w:before="480" w:after="24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Наименование органа, предоставляющего Услугу</w:t>
      </w:r>
    </w:p>
    <w:p w14:paraId="735ABEF8" w14:textId="3C98430D" w:rsidR="0010287B" w:rsidRPr="0010287B" w:rsidRDefault="0010287B" w:rsidP="0010287B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5. Услуга предоставляется администрацией муниципального образования </w:t>
      </w:r>
      <w:r w:rsidR="001D3D4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городской округ город Тула</w:t>
      </w: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(далее – администрация).</w:t>
      </w:r>
    </w:p>
    <w:p w14:paraId="7B5D3311" w14:textId="77777777" w:rsidR="0010287B" w:rsidRPr="0010287B" w:rsidRDefault="0010287B" w:rsidP="0010287B">
      <w:pPr>
        <w:shd w:val="clear" w:color="auto" w:fill="FFFFFF"/>
        <w:spacing w:after="160" w:line="240" w:lineRule="auto"/>
        <w:contextualSpacing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417D007F" w14:textId="77777777" w:rsidR="0010287B" w:rsidRPr="0010287B" w:rsidRDefault="0010287B" w:rsidP="0010287B">
      <w:pPr>
        <w:shd w:val="clear" w:color="auto" w:fill="FFFFFF"/>
        <w:spacing w:after="160" w:line="240" w:lineRule="auto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Результат предоставления Услуги</w:t>
      </w:r>
    </w:p>
    <w:p w14:paraId="65690475" w14:textId="77777777" w:rsidR="0010287B" w:rsidRPr="0010287B" w:rsidRDefault="0010287B" w:rsidP="0010287B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6. Результатами предоставления Услуги являются:</w:t>
      </w:r>
    </w:p>
    <w:p w14:paraId="08DCDB71" w14:textId="3B62D9B0" w:rsidR="0010287B" w:rsidRPr="0010287B" w:rsidRDefault="0010287B" w:rsidP="0079610A">
      <w:pPr>
        <w:shd w:val="clear" w:color="auto" w:fill="FFFFFF"/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а) выдача разрешения на вступление в брак лиц, не достигших возраста восемнадцати лет;</w:t>
      </w:r>
    </w:p>
    <w:p w14:paraId="1BDB36D9" w14:textId="68A69ACD" w:rsidR="0010287B" w:rsidRPr="0010287B" w:rsidRDefault="0010287B" w:rsidP="0079610A">
      <w:pPr>
        <w:shd w:val="clear" w:color="auto" w:fill="FFFFFF"/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б) выдача решения об отказе на вступление в брак лиц, не достигших возраста 18 лет. </w:t>
      </w:r>
    </w:p>
    <w:p w14:paraId="43D3F088" w14:textId="47A46A7E" w:rsidR="0010287B" w:rsidRPr="0010287B" w:rsidRDefault="0010287B" w:rsidP="0079610A">
      <w:pPr>
        <w:shd w:val="clear" w:color="auto" w:fill="FFFFFF"/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Формирование реестровой записи в качестве результата предоставления Услуги не предусмотрено.</w:t>
      </w:r>
    </w:p>
    <w:p w14:paraId="34BF791C" w14:textId="08D2A08D" w:rsidR="0010287B" w:rsidRPr="0010287B" w:rsidRDefault="0010287B" w:rsidP="0079610A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7. Документами, содержащими решения о предоставлении Услуги, являются:</w:t>
      </w:r>
    </w:p>
    <w:p w14:paraId="3095E9A2" w14:textId="77777777" w:rsidR="0010287B" w:rsidRPr="0010287B" w:rsidRDefault="0010287B" w:rsidP="0010287B">
      <w:pPr>
        <w:numPr>
          <w:ilvl w:val="1"/>
          <w:numId w:val="21"/>
        </w:numPr>
        <w:shd w:val="clear" w:color="auto" w:fill="FFFFFF"/>
        <w:tabs>
          <w:tab w:val="left" w:pos="993"/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постановление администрации о разрешении на вступление в брак лицу, не достигшему возраста восемнадцати лет;</w:t>
      </w:r>
    </w:p>
    <w:p w14:paraId="0230CA1E" w14:textId="77777777" w:rsidR="0010287B" w:rsidRPr="0010287B" w:rsidRDefault="0010287B" w:rsidP="0010287B">
      <w:pPr>
        <w:numPr>
          <w:ilvl w:val="1"/>
          <w:numId w:val="21"/>
        </w:numPr>
        <w:shd w:val="clear" w:color="auto" w:fill="FFFFFF"/>
        <w:tabs>
          <w:tab w:val="left" w:pos="993"/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постановление администрации об отказе на вступление в брак лицу, не достигшему возраста шестнадцати лет;</w:t>
      </w:r>
    </w:p>
    <w:p w14:paraId="24C68158" w14:textId="77777777" w:rsidR="0010287B" w:rsidRPr="0010287B" w:rsidRDefault="0010287B" w:rsidP="0010287B">
      <w:pPr>
        <w:numPr>
          <w:ilvl w:val="1"/>
          <w:numId w:val="21"/>
        </w:numPr>
        <w:shd w:val="clear" w:color="auto" w:fill="FFFFFF"/>
        <w:tabs>
          <w:tab w:val="left" w:pos="993"/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lastRenderedPageBreak/>
        <w:t>письмо с мотивированным отказом на вступление в брак лицу, достигшему возраста шестнадцати лет.</w:t>
      </w:r>
    </w:p>
    <w:p w14:paraId="6E5CD965" w14:textId="77777777" w:rsidR="0010287B" w:rsidRPr="0010287B" w:rsidRDefault="0010287B" w:rsidP="0010287B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8. При обращении заявителя за исправлением опечаток и (или) ошибок, допущенных в результате предоставления Услуги, результатом предоставления Услуги является:</w:t>
      </w:r>
    </w:p>
    <w:p w14:paraId="7B0CF305" w14:textId="77777777" w:rsidR="0010287B" w:rsidRPr="0010287B" w:rsidRDefault="0010287B" w:rsidP="0010287B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а) решение об исправлении опечаток и (или) ошибок, допущенных в документах, выданных заявителю по результатам предоставления Услуги.</w:t>
      </w:r>
    </w:p>
    <w:p w14:paraId="3AD4066C" w14:textId="77777777" w:rsidR="0010287B" w:rsidRPr="0010287B" w:rsidRDefault="0010287B" w:rsidP="001D3D40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Формирование реестровой записи в качестве результата предоставления Услуги не предусмотрено.</w:t>
      </w:r>
    </w:p>
    <w:p w14:paraId="73071D98" w14:textId="77777777" w:rsidR="0010287B" w:rsidRPr="0010287B" w:rsidRDefault="0010287B" w:rsidP="0010287B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Документом, содержащим решение об исправлении опечаток и (или) ошибок является документ с исправленными опечатками и (или) ошибками (документ на бумажном носителе).</w:t>
      </w:r>
    </w:p>
    <w:p w14:paraId="7307518B" w14:textId="262F8D52" w:rsidR="0010287B" w:rsidRDefault="0010287B" w:rsidP="0079610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9. Результаты предоставления Услуги могут быть получены в администрации, на Региональном портале государственных и муниципальных услуг Тульской области (далее – Региональный портал), на Едином портале (при наличии технической возможности).</w:t>
      </w:r>
    </w:p>
    <w:p w14:paraId="66CA69AC" w14:textId="77777777" w:rsidR="0079610A" w:rsidRPr="0010287B" w:rsidRDefault="0079610A" w:rsidP="0010287B">
      <w:pPr>
        <w:shd w:val="clear" w:color="auto" w:fill="FFFFFF"/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7AD02F1D" w14:textId="77777777" w:rsidR="0010287B" w:rsidRPr="0010287B" w:rsidRDefault="0010287B" w:rsidP="0010287B">
      <w:pPr>
        <w:keepNext/>
        <w:keepLines/>
        <w:shd w:val="clear" w:color="auto" w:fill="FFFFFF"/>
        <w:spacing w:before="480" w:after="24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Срок предоставления Услуги</w:t>
      </w:r>
    </w:p>
    <w:p w14:paraId="1FAC61D9" w14:textId="626A2E08" w:rsidR="0010287B" w:rsidRPr="0010287B" w:rsidRDefault="0010287B" w:rsidP="0079610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10. Максимальный срок предоставления Услуги составляет 15 рабочих дней со дня регистрации заявления о предоставлении Услуги и документов, необходимых для предоставления Услуги </w:t>
      </w:r>
      <w:r w:rsidRPr="0010287B">
        <w:rPr>
          <w:rFonts w:ascii="PT Astra Serif" w:eastAsia="Tahoma" w:hAnsi="PT Astra Serif" w:cs="Tahoma"/>
          <w:sz w:val="28"/>
          <w:szCs w:val="28"/>
          <w:lang w:eastAsia="ru-RU" w:bidi="en-US"/>
        </w:rPr>
        <w:t xml:space="preserve">в </w:t>
      </w: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администрации</w:t>
      </w:r>
      <w:r w:rsidR="001D3D40">
        <w:rPr>
          <w:rFonts w:ascii="PT Astra Serif" w:eastAsia="Tahoma" w:hAnsi="PT Astra Serif" w:cs="Tahoma"/>
          <w:sz w:val="28"/>
          <w:szCs w:val="28"/>
          <w:lang w:eastAsia="ru-RU" w:bidi="en-US"/>
        </w:rPr>
        <w:t xml:space="preserve">, на региональном портале, </w:t>
      </w:r>
      <w:r w:rsidRPr="0010287B">
        <w:rPr>
          <w:rFonts w:ascii="PT Astra Serif" w:eastAsia="Tahoma" w:hAnsi="PT Astra Serif" w:cs="Tahoma"/>
          <w:sz w:val="28"/>
          <w:szCs w:val="28"/>
          <w:lang w:eastAsia="ru-RU" w:bidi="en-US"/>
        </w:rPr>
        <w:t>на едином портале (при наличии технической возможности).</w:t>
      </w:r>
    </w:p>
    <w:p w14:paraId="3332947B" w14:textId="77777777" w:rsidR="0010287B" w:rsidRPr="0010287B" w:rsidRDefault="0010287B" w:rsidP="0010287B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3676F393" w14:textId="77777777" w:rsidR="0010287B" w:rsidRPr="0010287B" w:rsidRDefault="0010287B" w:rsidP="0010287B">
      <w:pPr>
        <w:keepNext/>
        <w:keepLines/>
        <w:shd w:val="clear" w:color="auto" w:fill="FFFFFF"/>
        <w:spacing w:before="480" w:after="24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Исчерпывающий перечень документов, необходимых для предоставления Услуги</w:t>
      </w:r>
    </w:p>
    <w:p w14:paraId="0C6B0D6C" w14:textId="34A6A6AA" w:rsidR="0010287B" w:rsidRPr="0010287B" w:rsidRDefault="0010287B" w:rsidP="0079610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11. 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регламента.</w:t>
      </w:r>
    </w:p>
    <w:p w14:paraId="01EE9280" w14:textId="77777777" w:rsidR="0010287B" w:rsidRPr="0010287B" w:rsidRDefault="0010287B" w:rsidP="0010287B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3876D6B2" w14:textId="77777777" w:rsidR="0010287B" w:rsidRPr="0010287B" w:rsidRDefault="0010287B" w:rsidP="0010287B">
      <w:pPr>
        <w:shd w:val="clear" w:color="auto" w:fill="FFFFFF"/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Исчерпывающий перечень оснований для отказа в приеме заявления и</w:t>
      </w: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документов, необходимых для предоставления Услуги</w:t>
      </w:r>
    </w:p>
    <w:p w14:paraId="12D40438" w14:textId="00CFCB7C" w:rsidR="0010287B" w:rsidRDefault="0010287B" w:rsidP="0079610A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12. Основания для отказа в приеме заявления и документов законодательством Российской Федерации не предусмотрены.</w:t>
      </w:r>
    </w:p>
    <w:p w14:paraId="709F1261" w14:textId="77777777" w:rsidR="001D3D40" w:rsidRPr="0010287B" w:rsidRDefault="001D3D40" w:rsidP="0010287B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6AB2A631" w14:textId="77777777" w:rsidR="0010287B" w:rsidRPr="0010287B" w:rsidRDefault="0010287B" w:rsidP="0010287B">
      <w:pPr>
        <w:keepNext/>
        <w:keepLines/>
        <w:shd w:val="clear" w:color="auto" w:fill="FFFFFF"/>
        <w:spacing w:before="480" w:after="24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14:paraId="629E9B70" w14:textId="77777777" w:rsidR="0010287B" w:rsidRPr="0010287B" w:rsidRDefault="0010287B" w:rsidP="0010287B">
      <w:pPr>
        <w:keepNext/>
        <w:keepLines/>
        <w:shd w:val="clear" w:color="auto" w:fill="FFFFFF"/>
        <w:spacing w:before="480" w:after="24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79BDF844" w14:textId="77777777" w:rsidR="0010287B" w:rsidRPr="0010287B" w:rsidRDefault="0010287B" w:rsidP="0010287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13. </w:t>
      </w: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Предоставление Услуги может быть приостановлено не более чем на 10 рабочих дней однократно в случае неполучения в установленные сроки информации, запрашиваемой в рамках межведомственного информационного взаимодействия.</w:t>
      </w:r>
    </w:p>
    <w:p w14:paraId="07EA4E14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708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При этом заявитель письменно уведомляется о продлении сроков рассмотрения заявления.</w:t>
      </w:r>
    </w:p>
    <w:p w14:paraId="42C21508" w14:textId="4A6DBB2F" w:rsidR="0010287B" w:rsidRPr="0010287B" w:rsidRDefault="0010287B" w:rsidP="0079610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lastRenderedPageBreak/>
        <w:t>14. Основания для отказа в предоставлении Услуги приведены в разделе III настоящего Административного регламента.</w:t>
      </w:r>
    </w:p>
    <w:p w14:paraId="2AAD9D7D" w14:textId="77777777" w:rsidR="0010287B" w:rsidRPr="0010287B" w:rsidRDefault="0010287B" w:rsidP="0010287B">
      <w:pPr>
        <w:shd w:val="clear" w:color="auto" w:fill="FFFFFF"/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617F861F" w14:textId="6AD6442E" w:rsidR="0010287B" w:rsidRPr="0010287B" w:rsidRDefault="0010287B" w:rsidP="0010287B">
      <w:pPr>
        <w:keepNext/>
        <w:keepLines/>
        <w:shd w:val="clear" w:color="auto" w:fill="FFFFFF"/>
        <w:spacing w:before="480" w:after="24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Размер платы, взимаемой с заявителя при предоставлении Услуги, и способы ее взимания</w:t>
      </w:r>
    </w:p>
    <w:p w14:paraId="380BDC55" w14:textId="2F982CF6" w:rsidR="0010287B" w:rsidRPr="0010287B" w:rsidRDefault="0010287B" w:rsidP="0079610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15. 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14:paraId="3A1071A3" w14:textId="77777777" w:rsidR="0010287B" w:rsidRPr="0010287B" w:rsidRDefault="0010287B" w:rsidP="0010287B">
      <w:pPr>
        <w:shd w:val="clear" w:color="auto" w:fill="FFFFFF"/>
        <w:tabs>
          <w:tab w:val="left" w:pos="1276"/>
        </w:tabs>
        <w:suppressAutoHyphens/>
        <w:spacing w:after="0" w:line="240" w:lineRule="auto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23E43C01" w14:textId="77777777" w:rsidR="0010287B" w:rsidRPr="0010287B" w:rsidRDefault="0010287B" w:rsidP="0010287B">
      <w:pPr>
        <w:keepNext/>
        <w:keepLines/>
        <w:shd w:val="clear" w:color="auto" w:fill="FFFFFF"/>
        <w:spacing w:after="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Максимальный срок ожидания в очереди при подаче заявителем заявления и при получении результата предоставления Услуги</w:t>
      </w:r>
    </w:p>
    <w:p w14:paraId="4C501AF6" w14:textId="65201C71" w:rsidR="0010287B" w:rsidRPr="0010287B" w:rsidRDefault="0010287B" w:rsidP="0079610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16. Максимальный срок ожидания в очереди при подаче заявления</w:t>
      </w:r>
      <w:r w:rsidRPr="0010287B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 xml:space="preserve"> </w:t>
      </w: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составляет 15 минут. </w:t>
      </w:r>
    </w:p>
    <w:p w14:paraId="38273EC9" w14:textId="48DB46E7" w:rsidR="0010287B" w:rsidRPr="0010287B" w:rsidRDefault="0010287B" w:rsidP="0079610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17. Максимальный срок ожидания в очереди при получении результата Услуги составляет 15 минут.</w:t>
      </w:r>
    </w:p>
    <w:p w14:paraId="54A082AE" w14:textId="77777777" w:rsidR="0010287B" w:rsidRPr="0010287B" w:rsidRDefault="0010287B" w:rsidP="0010287B">
      <w:pPr>
        <w:shd w:val="clear" w:color="auto" w:fill="FFFFFF"/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2CC22900" w14:textId="77777777" w:rsidR="0010287B" w:rsidRPr="0010287B" w:rsidRDefault="0010287B" w:rsidP="0010287B">
      <w:pPr>
        <w:keepNext/>
        <w:keepLines/>
        <w:shd w:val="clear" w:color="auto" w:fill="FFFFFF"/>
        <w:spacing w:before="480" w:after="24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Срок регистрации заявления о предоставлении услуги</w:t>
      </w:r>
    </w:p>
    <w:p w14:paraId="67F3903C" w14:textId="649514A7" w:rsidR="0010287B" w:rsidRPr="0010287B" w:rsidRDefault="0010287B" w:rsidP="0010287B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18. Срок регистрации заявления и документов, необходимых для предоставления </w:t>
      </w:r>
      <w:r w:rsidR="001D3D4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муниципальной услуги </w:t>
      </w: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составляет со дня подачи заявления и документов, необходимых для предоставления государственной услуги:</w:t>
      </w:r>
    </w:p>
    <w:p w14:paraId="05F14C21" w14:textId="45F267AF" w:rsidR="0010287B" w:rsidRPr="0010287B" w:rsidRDefault="0010287B" w:rsidP="0079610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67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а) администрация - 1 рабочий день;</w:t>
      </w:r>
    </w:p>
    <w:p w14:paraId="15024AE8" w14:textId="6A9CB7D8" w:rsidR="0010287B" w:rsidRPr="0010287B" w:rsidRDefault="0010287B" w:rsidP="0079610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67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б) Единый портал (при наличии технической возможности) — 1 рабочий день;</w:t>
      </w:r>
    </w:p>
    <w:p w14:paraId="1400739C" w14:textId="734915F6" w:rsidR="0010287B" w:rsidRPr="0010287B" w:rsidRDefault="0010287B" w:rsidP="0079610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67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в) Региональный портал — 1 рабочий день.</w:t>
      </w:r>
    </w:p>
    <w:p w14:paraId="705FEC87" w14:textId="77777777" w:rsidR="0010287B" w:rsidRPr="0010287B" w:rsidRDefault="0010287B" w:rsidP="0079610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67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2B01F479" w14:textId="77777777" w:rsidR="0010287B" w:rsidRPr="0010287B" w:rsidRDefault="0010287B" w:rsidP="0010287B">
      <w:pPr>
        <w:keepNext/>
        <w:keepLines/>
        <w:shd w:val="clear" w:color="auto" w:fill="FFFFFF"/>
        <w:spacing w:before="480" w:after="24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Требования к помещениям, в которых предоставляется Услуга</w:t>
      </w:r>
    </w:p>
    <w:p w14:paraId="50C2A220" w14:textId="5912AF52" w:rsidR="0010287B" w:rsidRPr="0010287B" w:rsidRDefault="0010287B" w:rsidP="0079610A">
      <w:pPr>
        <w:shd w:val="clear" w:color="auto" w:fill="FFFFFF"/>
        <w:suppressAutoHyphens/>
        <w:spacing w:after="0" w:line="240" w:lineRule="auto"/>
        <w:ind w:firstLine="567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19. Требования к помещениям, в которых предоставляется Услуга, размещены на официальном сайте администрации, а также на региональном портале.</w:t>
      </w:r>
    </w:p>
    <w:p w14:paraId="55D2841C" w14:textId="77777777" w:rsidR="0010287B" w:rsidRPr="0010287B" w:rsidRDefault="0010287B" w:rsidP="0010287B">
      <w:pPr>
        <w:keepNext/>
        <w:keepLines/>
        <w:shd w:val="clear" w:color="auto" w:fill="FFFFFF"/>
        <w:spacing w:before="480" w:after="24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Показатели доступности и качества Услуги</w:t>
      </w:r>
    </w:p>
    <w:p w14:paraId="420C2187" w14:textId="07AA15CD" w:rsidR="0010287B" w:rsidRPr="0010287B" w:rsidRDefault="0010287B" w:rsidP="0079610A">
      <w:pPr>
        <w:shd w:val="clear" w:color="auto" w:fill="FFFFFF"/>
        <w:tabs>
          <w:tab w:val="left" w:pos="-142"/>
        </w:tabs>
        <w:suppressAutoHyphens/>
        <w:spacing w:after="0" w:line="240" w:lineRule="auto"/>
        <w:ind w:firstLine="567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20. Показатели доступности и качества Услуги размещены на официальном сайте администрации, а также на региональном портале.</w:t>
      </w:r>
    </w:p>
    <w:p w14:paraId="666F1D7E" w14:textId="77777777" w:rsidR="0010287B" w:rsidRPr="0010287B" w:rsidRDefault="0010287B" w:rsidP="0010287B">
      <w:pPr>
        <w:shd w:val="clear" w:color="auto" w:fill="FFFFFF"/>
        <w:tabs>
          <w:tab w:val="left" w:pos="1276"/>
        </w:tabs>
        <w:suppressAutoHyphens/>
        <w:spacing w:after="0" w:line="240" w:lineRule="auto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4FCB68BA" w14:textId="77777777" w:rsidR="0010287B" w:rsidRPr="0010287B" w:rsidRDefault="0010287B" w:rsidP="0010287B">
      <w:pPr>
        <w:keepNext/>
        <w:keepLines/>
        <w:shd w:val="clear" w:color="auto" w:fill="FFFFFF"/>
        <w:spacing w:before="480" w:after="24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Иные требования к предоставлению Услуги</w:t>
      </w:r>
    </w:p>
    <w:p w14:paraId="70CBB471" w14:textId="0A342F44" w:rsidR="0010287B" w:rsidRPr="0010287B" w:rsidRDefault="0010287B" w:rsidP="0079610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21. 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14:paraId="51D63C66" w14:textId="646D9A8E" w:rsidR="0010287B" w:rsidRPr="0010287B" w:rsidRDefault="0010287B" w:rsidP="0079610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22. Информационные системы, используемые для предоставления Услуги: </w:t>
      </w:r>
    </w:p>
    <w:p w14:paraId="22D7FDE2" w14:textId="2B365A56" w:rsidR="0010287B" w:rsidRPr="0010287B" w:rsidRDefault="0010287B" w:rsidP="0079610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а) федеральная государственная информационная система «Единая система межведомственного электронного взаимодействия»; </w:t>
      </w:r>
    </w:p>
    <w:p w14:paraId="53337EFF" w14:textId="2A0EB070" w:rsidR="0010287B" w:rsidRPr="0010287B" w:rsidRDefault="0010287B" w:rsidP="0079610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б) региональная система электронного правительства Тульской области</w:t>
      </w:r>
    </w:p>
    <w:p w14:paraId="799BE9CE" w14:textId="5376E6F1" w:rsidR="0010287B" w:rsidRPr="0010287B" w:rsidRDefault="0079610A" w:rsidP="0010287B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br w:type="column"/>
      </w:r>
    </w:p>
    <w:p w14:paraId="6D6576A0" w14:textId="77777777" w:rsidR="0010287B" w:rsidRPr="0010287B" w:rsidRDefault="0010287B" w:rsidP="0010287B">
      <w:pPr>
        <w:shd w:val="clear" w:color="auto" w:fill="FFFFFF"/>
        <w:spacing w:after="0" w:line="240" w:lineRule="auto"/>
        <w:contextualSpacing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III. Состав, последовательность и сроки выполнения</w:t>
      </w:r>
    </w:p>
    <w:p w14:paraId="6884BC74" w14:textId="77777777" w:rsidR="0010287B" w:rsidRPr="0010287B" w:rsidRDefault="0010287B" w:rsidP="0010287B">
      <w:pPr>
        <w:shd w:val="clear" w:color="auto" w:fill="FFFFFF"/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административных процедур</w:t>
      </w:r>
    </w:p>
    <w:p w14:paraId="473E905F" w14:textId="77777777" w:rsidR="0010287B" w:rsidRPr="0010287B" w:rsidRDefault="0010287B" w:rsidP="0010287B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12F506FF" w14:textId="77777777" w:rsidR="0079610A" w:rsidRDefault="0010287B" w:rsidP="0079610A">
      <w:pPr>
        <w:shd w:val="clear" w:color="auto" w:fill="FFFFFF"/>
        <w:spacing w:after="0" w:line="240" w:lineRule="auto"/>
        <w:contextualSpacing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Административные процедуры, </w:t>
      </w:r>
    </w:p>
    <w:p w14:paraId="0A64F3B5" w14:textId="142DF465" w:rsidR="0010287B" w:rsidRPr="0010287B" w:rsidRDefault="0010287B" w:rsidP="0079610A">
      <w:pPr>
        <w:shd w:val="clear" w:color="auto" w:fill="FFFFFF"/>
        <w:spacing w:after="0" w:line="240" w:lineRule="auto"/>
        <w:contextualSpacing/>
        <w:jc w:val="center"/>
        <w:outlineLvl w:val="2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осуществляемые</w:t>
      </w:r>
      <w:r w:rsidR="0079610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при предоставлении Услуги по выдаче </w:t>
      </w:r>
      <w:r w:rsidRPr="0010287B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разрешения на вступление в брак лиц, не достигших возраста 18 лет</w:t>
      </w:r>
    </w:p>
    <w:p w14:paraId="5E5588F1" w14:textId="5D0E6F57" w:rsidR="0010287B" w:rsidRPr="0010287B" w:rsidRDefault="0010287B" w:rsidP="0010287B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23. Предоставление </w:t>
      </w:r>
      <w:r w:rsidR="001D3D40">
        <w:rPr>
          <w:rFonts w:ascii="PT Astra Serif" w:eastAsia="Times New Roman" w:hAnsi="PT Astra Serif" w:cs="Times New Roman"/>
          <w:sz w:val="28"/>
          <w:szCs w:val="28"/>
          <w:lang w:eastAsia="ru-RU"/>
        </w:rPr>
        <w:t>муниципальной</w:t>
      </w: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услуги включает в себя следующие административные процедуры:</w:t>
      </w:r>
    </w:p>
    <w:p w14:paraId="127371E6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а) прием документов для предоставления государственной услуги;</w:t>
      </w:r>
    </w:p>
    <w:p w14:paraId="71E5510E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б) межведомственное информационное взаимодействие;</w:t>
      </w:r>
    </w:p>
    <w:p w14:paraId="05637163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в) рассмотрение документов и принятие решения о предоставлении либо об отказе в предоставлении государственной услуги и уведомление заявителя;</w:t>
      </w:r>
    </w:p>
    <w:p w14:paraId="53019AA3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г) </w:t>
      </w: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предоставление результата Услуги</w:t>
      </w: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14:paraId="7F96377A" w14:textId="77777777" w:rsidR="0010287B" w:rsidRPr="0010287B" w:rsidRDefault="0010287B" w:rsidP="0010287B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40DB4279" w14:textId="77777777" w:rsidR="0010287B" w:rsidRPr="0010287B" w:rsidRDefault="0010287B" w:rsidP="0010287B">
      <w:pPr>
        <w:shd w:val="clear" w:color="auto" w:fill="FFFFFF"/>
        <w:spacing w:after="0" w:line="240" w:lineRule="auto"/>
        <w:contextualSpacing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Прием документов для предоставления услуги</w:t>
      </w:r>
    </w:p>
    <w:p w14:paraId="19F9947D" w14:textId="77777777" w:rsidR="0010287B" w:rsidRPr="0010287B" w:rsidRDefault="0010287B" w:rsidP="0010287B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24. Основанием для начала административной процедуры является обращение заявителя в администрацию, Единый портал (при наличии технической возможности), Региональный портал.</w:t>
      </w:r>
    </w:p>
    <w:p w14:paraId="16C24446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25.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заявитель, достигший возраста 16 лет должен представить самостоятельно:</w:t>
      </w:r>
    </w:p>
    <w:p w14:paraId="35C1E222" w14:textId="664A395D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а) заявление о предоставлении муниципальной услуги по форме</w:t>
      </w:r>
      <w:r w:rsidR="001D3D40">
        <w:rPr>
          <w:rFonts w:ascii="PT Astra Serif" w:eastAsia="Times New Roman" w:hAnsi="PT Astra Serif" w:cs="Times New Roman"/>
          <w:sz w:val="28"/>
          <w:szCs w:val="28"/>
          <w:lang w:eastAsia="ru-RU"/>
        </w:rPr>
        <w:t>,</w:t>
      </w: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согласно </w:t>
      </w:r>
      <w:hyperlink r:id="rId10" w:anchor="Par250" w:tooltip="Приложение N 1" w:history="1">
        <w:r w:rsidR="001D3D40" w:rsidRPr="001D3D40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приложению</w:t>
        </w:r>
      </w:hyperlink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14:paraId="6A0D0EBC" w14:textId="6D9FF338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Заявление о предоставлении государственной услуги «Выдача</w:t>
      </w: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разрешения на вступление в брак лиц, не достигших возраста 18 лет»</w:t>
      </w: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мо</w:t>
      </w:r>
      <w:r w:rsidR="001D3D40">
        <w:rPr>
          <w:rFonts w:ascii="PT Astra Serif" w:eastAsia="Times New Roman" w:hAnsi="PT Astra Serif" w:cs="Times New Roman"/>
          <w:sz w:val="28"/>
          <w:szCs w:val="28"/>
          <w:lang w:eastAsia="ru-RU"/>
        </w:rPr>
        <w:t>жет быть подано в администрацию</w:t>
      </w: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посредством Единого портала, Регионального портала.</w:t>
      </w:r>
    </w:p>
    <w:p w14:paraId="11FB4114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Заявление об исправлении опечаток и (или) ошибок, допущенных в выданных по результату предоставления услуги документах, может быть подано только непосредственно в администрацию.</w:t>
      </w:r>
    </w:p>
    <w:p w14:paraId="6EFC5CA0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Требования, предъявляемые к документу: при подаче в администрацию - оригинал. В случае направления запроса посредством Единого портала, Регионального портала формирование запроса осуществляется посредством заполнения интерактивной формы на Едином портале;</w:t>
      </w:r>
    </w:p>
    <w:p w14:paraId="627A6773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б) документ, удостоверяющий личность заявителя.</w:t>
      </w:r>
    </w:p>
    <w:p w14:paraId="0CDF9467" w14:textId="77777777" w:rsidR="0010287B" w:rsidRPr="0010287B" w:rsidRDefault="0010287B" w:rsidP="0010287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Требования, предъявляемые к документу: при подаче в администрацию - оригинал. В случае подачи заявления посредством Единого портала, Регионального портала сведения из документа, удостоверяющего личность заявителя, представителя,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взаимодействия;</w:t>
      </w:r>
    </w:p>
    <w:p w14:paraId="784CDCED" w14:textId="77777777" w:rsidR="0010287B" w:rsidRPr="0010287B" w:rsidRDefault="0010287B" w:rsidP="0010287B">
      <w:pPr>
        <w:shd w:val="clear" w:color="auto" w:fill="FFFFFF"/>
        <w:tabs>
          <w:tab w:val="left" w:pos="1021"/>
        </w:tabs>
        <w:suppressAutoHyphens/>
        <w:spacing w:after="0" w:line="240" w:lineRule="auto"/>
        <w:ind w:firstLine="567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lastRenderedPageBreak/>
        <w:t>в) документы, подтверждающие наличие уважительных причин для получения разрешения на вступление в брак лицам, достигшим возраста шестнадцати лет:</w:t>
      </w:r>
    </w:p>
    <w:p w14:paraId="37C46210" w14:textId="77777777" w:rsidR="0010287B" w:rsidRPr="0010287B" w:rsidRDefault="0010287B" w:rsidP="0010287B">
      <w:pPr>
        <w:shd w:val="clear" w:color="auto" w:fill="FFFFFF"/>
        <w:suppressAutoHyphens/>
        <w:spacing w:after="0" w:line="240" w:lineRule="auto"/>
        <w:ind w:firstLine="567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справка медицинского учреждения о наличии беременности (при подаче заявления на Региональном портале, на Едином портале (при технической возможности): скан-образ в случае подачи заявления в электронной форме; в администрации: предъявление оригинала документа;</w:t>
      </w:r>
    </w:p>
    <w:p w14:paraId="03F2E44C" w14:textId="3110F633" w:rsidR="0010287B" w:rsidRPr="0010287B" w:rsidRDefault="0010287B" w:rsidP="0079610A">
      <w:pPr>
        <w:shd w:val="clear" w:color="auto" w:fill="FFFFFF"/>
        <w:tabs>
          <w:tab w:val="left" w:pos="1021"/>
        </w:tabs>
        <w:suppressAutoHyphens/>
        <w:spacing w:after="0" w:line="240" w:lineRule="auto"/>
        <w:ind w:firstLine="567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документ (свидетельство) о рождении общего ребенка, выданный компетентным органом иностранного государства (при подаче заявления на Региональном портале, на Едином портале (при технической возможности): скан-образ; в администрации: представляется оригинал либо копия документа, удостоверенная в порядке, установленном законодательством Российской Федерации;</w:t>
      </w:r>
    </w:p>
    <w:p w14:paraId="182CDAFA" w14:textId="77777777" w:rsidR="0010287B" w:rsidRPr="0010287B" w:rsidRDefault="0010287B" w:rsidP="0010287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иные документы (справки, </w:t>
      </w:r>
      <w:r w:rsidRPr="0010287B">
        <w:rPr>
          <w:rFonts w:ascii="PT Astra Serif" w:eastAsia="Times New Roman" w:hAnsi="PT Astra Serif" w:cs="Arial"/>
          <w:sz w:val="28"/>
          <w:szCs w:val="28"/>
          <w:lang w:eastAsia="ru-RU"/>
        </w:rPr>
        <w:t>выписки, квитанции, фотографии и видеоматериалы), подтверждающие фактически сложившиеся брачные отношения и ведение общего хозяйства лицами, желающими вступить в брак.</w:t>
      </w:r>
    </w:p>
    <w:p w14:paraId="0BD97879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26.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заявитель, не достигший возраста 16 лет, должен представить самостоятельно:</w:t>
      </w:r>
    </w:p>
    <w:p w14:paraId="30EF70A8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а) заявление о предоставлении государственной услуги по форме согласно </w:t>
      </w:r>
      <w:hyperlink r:id="rId11" w:anchor="Par250" w:tooltip="Приложение N 1" w:history="1">
        <w:r w:rsidRPr="001D3D40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приложению</w:t>
        </w:r>
      </w:hyperlink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14:paraId="6CC1A76F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Заявление о предоставлении государственной услуги «Выдача</w:t>
      </w: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разрешения на вступление в брак лиц, не достигших возраста 18 лет»</w:t>
      </w: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может быть подано в администрацию, посредством Единого портала, Регионального портала.</w:t>
      </w:r>
    </w:p>
    <w:p w14:paraId="5C413553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Заявление об исправлении опечаток и (или) ошибок, допущенных в выданных по результату предоставления услуги документах, может быть подано только непосредственно в администрацию.</w:t>
      </w:r>
    </w:p>
    <w:p w14:paraId="4CA78F7D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Требования, предъявляемые к документу: при подаче в администрацию - оригинал. В случае направления запроса посредством Единого портала, Регионального портала формирование запроса осуществляется посредством заполнения формы на Едином портале;</w:t>
      </w:r>
    </w:p>
    <w:p w14:paraId="53387C2F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б) документ, удостоверяющий личность заявителя.</w:t>
      </w:r>
    </w:p>
    <w:p w14:paraId="390105BE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Требования, предъявляемые к документу: при подаче в администрацию - оригинал. В случае подачи заявления посредством Единого портала, Регионального портала сведения из документа, удостоверяющего личность заявителя, представителя,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взаимодействия;</w:t>
      </w:r>
    </w:p>
    <w:p w14:paraId="77462EB9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в) </w:t>
      </w: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документ иностранного государства, подтверждающий государственную регистрацию актов гражданского состояния (свидетельство о рождении заявителя).</w:t>
      </w:r>
    </w:p>
    <w:p w14:paraId="5A7B7434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Требования, предъявляемые к документу: при подаче в администрацию - оригинал. С использованием Единого портала, Регионального портала - электронные образы документов;</w:t>
      </w:r>
    </w:p>
    <w:p w14:paraId="4D25D89D" w14:textId="77777777" w:rsidR="0010287B" w:rsidRPr="0010287B" w:rsidRDefault="0010287B" w:rsidP="0010287B">
      <w:pPr>
        <w:shd w:val="clear" w:color="auto" w:fill="FFFFFF"/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ab/>
        <w:t>г) письменное согласие родителей (родителя), приемных родителей или усыновителей, опекуна (попечителя) (далее – законные представители) на вступление в брак несовершеннолетнего;</w:t>
      </w:r>
    </w:p>
    <w:p w14:paraId="3FF3E430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Требования, предъявляемые к документу: при подаче в администрацию - оригинал. С использованием Единого портала, Регионального портала - электронные образы документов;</w:t>
      </w:r>
    </w:p>
    <w:p w14:paraId="0A85E786" w14:textId="77777777" w:rsidR="0010287B" w:rsidRPr="0010287B" w:rsidRDefault="0010287B" w:rsidP="0010287B">
      <w:pPr>
        <w:shd w:val="clear" w:color="auto" w:fill="FFFFFF"/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ab/>
        <w:t>д) документы, подтверждающие наличие особых обстоятельств для получения разрешения на вступление в брак лицам, не достигшим возраста шестнадцати лет (один из документов по выбору заявителя):</w:t>
      </w:r>
    </w:p>
    <w:p w14:paraId="4E0FAA3D" w14:textId="77777777" w:rsidR="0010287B" w:rsidRPr="0010287B" w:rsidRDefault="0010287B" w:rsidP="0010287B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документ (свидетельство) о рождении общего ребенка, выданный компетентным органом иностранного государства (при подаче заявления на Региональном портале, на Едином портале (при технической возможности): скан-образ; в администрацию: представляется оригинал либо копия документа, удостоверенная в порядке, установленном законодательством Российской Федерации;</w:t>
      </w:r>
    </w:p>
    <w:p w14:paraId="4A02C698" w14:textId="77777777" w:rsidR="0010287B" w:rsidRPr="0010287B" w:rsidRDefault="0010287B" w:rsidP="0010287B">
      <w:pPr>
        <w:shd w:val="clear" w:color="auto" w:fill="FFFFFF"/>
        <w:suppressAutoHyphens/>
        <w:spacing w:after="0" w:line="240" w:lineRule="auto"/>
        <w:ind w:firstLine="540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справка медицинского учреждения о наличии беременности (скан-образ).</w:t>
      </w:r>
    </w:p>
    <w:p w14:paraId="21F1B341" w14:textId="2775D33B" w:rsidR="0010287B" w:rsidRPr="0010287B" w:rsidRDefault="0010287B" w:rsidP="001D3D40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Требования, предъявляемые к документу: при подаче в администрацию - оригинал. С использованием Единого портала, Регионального портала - электронные образы документов</w:t>
      </w:r>
      <w:r w:rsidR="001D3D40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14:paraId="50768D71" w14:textId="247391D7" w:rsidR="0010287B" w:rsidRPr="00DD3628" w:rsidRDefault="0010287B" w:rsidP="0079610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DD3628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27.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заявитель, достигший возраста 16 лет, вправе представить по собственной инициативе:</w:t>
      </w:r>
    </w:p>
    <w:p w14:paraId="6F1D172B" w14:textId="05D8A935" w:rsidR="0010287B" w:rsidRPr="00DD3628" w:rsidRDefault="0010287B" w:rsidP="0079610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DD3628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а) документы, подтверждающие государственную регистрацию актов гражданского состояния (свидетельство о рождении общего ребенка)</w:t>
      </w:r>
    </w:p>
    <w:p w14:paraId="4A0EB4C5" w14:textId="77777777" w:rsidR="0010287B" w:rsidRPr="00DD3628" w:rsidRDefault="0010287B" w:rsidP="0079610A">
      <w:pPr>
        <w:shd w:val="clear" w:color="auto" w:fill="FFFFFF"/>
        <w:spacing w:before="240"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D3628">
        <w:rPr>
          <w:rFonts w:ascii="PT Astra Serif" w:eastAsia="Times New Roman" w:hAnsi="PT Astra Serif" w:cs="Times New Roman"/>
          <w:sz w:val="28"/>
          <w:szCs w:val="28"/>
          <w:lang w:eastAsia="ru-RU"/>
        </w:rPr>
        <w:t>Требования, предъявляемые к документу: при подаче в администрацию - оригинал. С использованием Единого портала, Регионального портала - электронные образы документов;</w:t>
      </w:r>
    </w:p>
    <w:p w14:paraId="3139D5FD" w14:textId="0A1C5E43" w:rsidR="0010287B" w:rsidRPr="0010287B" w:rsidRDefault="0010287B" w:rsidP="0079610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DD3628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2</w:t>
      </w:r>
      <w:r w:rsidR="00DD3628" w:rsidRPr="00DD3628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8</w:t>
      </w:r>
      <w:r w:rsidRPr="00DD3628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заявитель, не достигший возраста 16 лет, вправе представить по собственной инициативе:</w:t>
      </w:r>
    </w:p>
    <w:p w14:paraId="12D31E62" w14:textId="3859C315" w:rsidR="0010287B" w:rsidRPr="0010287B" w:rsidRDefault="0010287B" w:rsidP="0079610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а) заключение органа исполнительной власти Тульской области, уполномоченного в сфере опеки и попечительства, о соответствии вступления в брак интересам несовершеннолетнего (при наличии разногласий между законными представителями несовершеннолетнего);</w:t>
      </w:r>
    </w:p>
    <w:p w14:paraId="4841566A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Требования, предъявляемые к документу: при подаче в администрацию - оригинал. С использованием Единого портала, Регионального портала - электронные образы документов;</w:t>
      </w:r>
    </w:p>
    <w:p w14:paraId="0D9CFEEC" w14:textId="77777777" w:rsidR="0010287B" w:rsidRPr="0010287B" w:rsidRDefault="0010287B" w:rsidP="0010287B">
      <w:pPr>
        <w:shd w:val="clear" w:color="auto" w:fill="FFFFFF"/>
        <w:suppressAutoHyphens/>
        <w:spacing w:after="0" w:line="240" w:lineRule="auto"/>
        <w:ind w:firstLine="540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б) согласие органов опеки и попечительства на вступление в брак при отсутствии согласия законных представителей;</w:t>
      </w:r>
    </w:p>
    <w:p w14:paraId="5AEC521D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Требования, предъявляемые к документу: при подаче в администрацию - оригинал. С использованием Единого портала, Регионального портала - электронные образы документов;</w:t>
      </w:r>
    </w:p>
    <w:p w14:paraId="37170D16" w14:textId="77777777" w:rsidR="0010287B" w:rsidRPr="0010287B" w:rsidRDefault="0010287B" w:rsidP="0010287B">
      <w:pPr>
        <w:shd w:val="clear" w:color="auto" w:fill="FFFFFF"/>
        <w:suppressAutoHyphens/>
        <w:spacing w:after="0" w:line="240" w:lineRule="auto"/>
        <w:ind w:firstLine="540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в) документы, подтверждающие отсутствие одного из родителей;</w:t>
      </w:r>
    </w:p>
    <w:p w14:paraId="0A5DC3B6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Требования, предъявляемые к документу: при подаче в администрацию - оригинал. С использованием Единого портала, Регионального портала - электронные образы документов;</w:t>
      </w:r>
    </w:p>
    <w:p w14:paraId="4A29D1DE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г) документы, подтверждающие установление опеки (попечительства).</w:t>
      </w:r>
    </w:p>
    <w:p w14:paraId="416506B1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Требования, предъявляемые к документу: при подаче в администрацию - оригинал. С использованием Единого портала, Регионального портала - электронные образы документов;</w:t>
      </w:r>
    </w:p>
    <w:p w14:paraId="5BBE945C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29. Способами установления личности (идентификации) заявителя при взаимодействии с заявителями являются:</w:t>
      </w:r>
    </w:p>
    <w:p w14:paraId="394E6204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а) посредством Единого портала (при наличии технической возможности), Регионального портала -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форме;</w:t>
      </w:r>
    </w:p>
    <w:p w14:paraId="0F131011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б) в администрации - документ, удостоверяющий личность гражданина (оригинал).</w:t>
      </w:r>
    </w:p>
    <w:p w14:paraId="695C2321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30. Администрация отказывает заявителю в приеме заявления и документов при наличии следующих оснований:</w:t>
      </w:r>
    </w:p>
    <w:p w14:paraId="0EBCA9B8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а) представлен неполный комплект документов;</w:t>
      </w:r>
    </w:p>
    <w:p w14:paraId="76C7AD90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б) не представлены оригиналы документов;</w:t>
      </w:r>
    </w:p>
    <w:p w14:paraId="655A7694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в) в документах содержатся подчистки и исправления текста, которые не заверены в порядке, установленном законодательством Российской Федерации;</w:t>
      </w:r>
    </w:p>
    <w:p w14:paraId="5A8402FA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г)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Услуги.</w:t>
      </w:r>
    </w:p>
    <w:p w14:paraId="15730A4A" w14:textId="77777777" w:rsidR="0010287B" w:rsidRPr="0010287B" w:rsidRDefault="0010287B" w:rsidP="0010287B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31. Для получения государственной услуги необходимо направление следующих межведомственных информационных запросов:</w:t>
      </w:r>
    </w:p>
    <w:p w14:paraId="795E67B6" w14:textId="7DED2301" w:rsidR="0010287B" w:rsidRPr="0010287B" w:rsidRDefault="0010287B" w:rsidP="0079610A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а)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«Проверка действительности паспорта (расширенная)». Указанный информационный запрос направляется в «Министерство внутренних дел Российской Федерации»</w:t>
      </w:r>
      <w:r w:rsidR="00DD3628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;</w:t>
      </w:r>
    </w:p>
    <w:p w14:paraId="35BD9F1D" w14:textId="590AF27E" w:rsidR="0010287B" w:rsidRPr="0010287B" w:rsidRDefault="0010287B" w:rsidP="0079610A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б)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«Предоставление из ЕГР ЗАГС по запросу сведений о рождении». Указанный информационный запрос направляется в «Федеральная налоговая служба»</w:t>
      </w:r>
      <w:r w:rsidR="00DD3628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;</w:t>
      </w:r>
    </w:p>
    <w:p w14:paraId="468DE7E3" w14:textId="20A1108E" w:rsidR="0010287B" w:rsidRPr="0010287B" w:rsidRDefault="0010287B" w:rsidP="0079610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lastRenderedPageBreak/>
        <w:t>в)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«Согласие органов опеки и попечительства на вступление в брак при отсутствии согласия законных представителей». Указанный информационный запрос направляется в «Министерство труда и социальной защиты Тульской области» (для заявителей, не достигших возраста 16 лет).</w:t>
      </w:r>
    </w:p>
    <w:p w14:paraId="4D05CCD3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258B0DEE" w14:textId="77777777" w:rsidR="0079610A" w:rsidRDefault="0010287B" w:rsidP="0079610A">
      <w:pPr>
        <w:shd w:val="clear" w:color="auto" w:fill="FFFFFF"/>
        <w:spacing w:after="0" w:line="240" w:lineRule="auto"/>
        <w:contextualSpacing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Рассмотрение документов, принятие решения </w:t>
      </w:r>
    </w:p>
    <w:p w14:paraId="0ADBD3A8" w14:textId="24A33DEA" w:rsidR="0010287B" w:rsidRPr="0010287B" w:rsidRDefault="0010287B" w:rsidP="0079610A">
      <w:pPr>
        <w:shd w:val="clear" w:color="auto" w:fill="FFFFFF"/>
        <w:spacing w:after="0" w:line="240" w:lineRule="auto"/>
        <w:contextualSpacing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предоставлении</w:t>
      </w:r>
      <w:r w:rsidR="0079610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либо об отказе в предоставлении государственной услуги</w:t>
      </w:r>
      <w:r w:rsidR="0079610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и уведомление заявителя</w:t>
      </w:r>
    </w:p>
    <w:p w14:paraId="5756E2D1" w14:textId="4F842A41" w:rsidR="0010287B" w:rsidRPr="0010287B" w:rsidRDefault="0010287B" w:rsidP="0079610A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ru-RU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32. Администрация отказывает заявителю в предоставлении Услуги при наличии следующих оснований</w:t>
      </w:r>
      <w:r w:rsidRPr="0010287B">
        <w:rPr>
          <w:rFonts w:ascii="PT Astra Serif" w:eastAsia="Tahoma" w:hAnsi="PT Astra Serif" w:cs="Noto Sans Devanagari"/>
          <w:sz w:val="28"/>
          <w:szCs w:val="28"/>
          <w:lang w:eastAsia="ru-RU" w:bidi="hi-IN"/>
        </w:rPr>
        <w:t>:</w:t>
      </w: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</w:p>
    <w:p w14:paraId="3B48581F" w14:textId="77777777" w:rsidR="0010287B" w:rsidRPr="0010287B" w:rsidRDefault="0010287B" w:rsidP="0010287B">
      <w:pPr>
        <w:numPr>
          <w:ilvl w:val="1"/>
          <w:numId w:val="22"/>
        </w:numPr>
        <w:shd w:val="clear" w:color="auto" w:fill="FFFFFF"/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ru-RU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представление заявителем не достоверных сведений;</w:t>
      </w:r>
    </w:p>
    <w:p w14:paraId="61698230" w14:textId="1AD3BFC0" w:rsidR="0010287B" w:rsidRPr="0010287B" w:rsidRDefault="0010287B" w:rsidP="0010287B">
      <w:pPr>
        <w:numPr>
          <w:ilvl w:val="1"/>
          <w:numId w:val="22"/>
        </w:numPr>
        <w:shd w:val="clear" w:color="auto" w:fill="FFFFFF"/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ru-RU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ru-RU" w:bidi="hi-IN"/>
        </w:rPr>
        <w:t xml:space="preserve">отсутствие у заявителя постоянной регистрации по месту жительства или временной регистрации по месту пребывания на территории </w:t>
      </w:r>
      <w:r w:rsidR="00DD3628">
        <w:rPr>
          <w:rFonts w:ascii="PT Astra Serif" w:eastAsia="Tahoma" w:hAnsi="PT Astra Serif" w:cs="Noto Sans Devanagari"/>
          <w:sz w:val="28"/>
          <w:szCs w:val="28"/>
          <w:lang w:eastAsia="ru-RU" w:bidi="hi-IN"/>
        </w:rPr>
        <w:t>муниципального образования город Тула;</w:t>
      </w:r>
    </w:p>
    <w:p w14:paraId="27B45EFB" w14:textId="77777777" w:rsidR="0010287B" w:rsidRPr="0010287B" w:rsidRDefault="0010287B" w:rsidP="0010287B">
      <w:pPr>
        <w:numPr>
          <w:ilvl w:val="1"/>
          <w:numId w:val="22"/>
        </w:numPr>
        <w:shd w:val="clear" w:color="auto" w:fill="FFFFFF"/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ru-RU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Услуги.</w:t>
      </w:r>
    </w:p>
    <w:p w14:paraId="4DAC7A1B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33. По результатам рассмотрения документов в срок, не превышающий 3 рабочих дней со дня получения администрацией всех необходимых сведений, принимается решение о предоставлении услуги.</w:t>
      </w:r>
    </w:p>
    <w:p w14:paraId="6CD53D1D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4B968389" w14:textId="77777777" w:rsidR="0010287B" w:rsidRPr="0010287B" w:rsidRDefault="0010287B" w:rsidP="0010287B">
      <w:pPr>
        <w:shd w:val="clear" w:color="auto" w:fill="FFFFFF"/>
        <w:spacing w:after="0" w:line="240" w:lineRule="auto"/>
        <w:contextualSpacing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Предоставление результата услуги</w:t>
      </w:r>
    </w:p>
    <w:p w14:paraId="2068C084" w14:textId="77777777" w:rsidR="0010287B" w:rsidRPr="0010287B" w:rsidRDefault="0010287B" w:rsidP="0010287B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34. Способы получения результата предоставления Услуги:</w:t>
      </w:r>
    </w:p>
    <w:p w14:paraId="6DAE5B0C" w14:textId="21F5DA3F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а) решение о предоставлении услуги - при ли</w:t>
      </w:r>
      <w:r w:rsidR="00DD3628">
        <w:rPr>
          <w:rFonts w:ascii="PT Astra Serif" w:eastAsia="Times New Roman" w:hAnsi="PT Astra Serif" w:cs="Times New Roman"/>
          <w:sz w:val="28"/>
          <w:szCs w:val="28"/>
          <w:lang w:eastAsia="ru-RU"/>
        </w:rPr>
        <w:t>чном обращении в Администрацию,</w:t>
      </w: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личном кабинете на Едином портале;</w:t>
      </w:r>
    </w:p>
    <w:p w14:paraId="54E7C60E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б) решение об отказе в предоставлении государственной услуги - при личном обращении в Администрацию в личном кабинете на Едином портале.</w:t>
      </w:r>
    </w:p>
    <w:p w14:paraId="5AA5FA19" w14:textId="3D0A5C32" w:rsidR="0010287B" w:rsidRPr="0010287B" w:rsidRDefault="0010287B" w:rsidP="0079610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35.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14:paraId="2C788A51" w14:textId="32A05914" w:rsidR="0010287B" w:rsidRPr="0010287B" w:rsidRDefault="0010287B" w:rsidP="0079610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36. 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лиц).</w:t>
      </w:r>
    </w:p>
    <w:p w14:paraId="275F1B38" w14:textId="77777777" w:rsidR="0010287B" w:rsidRPr="0010287B" w:rsidRDefault="0010287B" w:rsidP="0010287B">
      <w:pPr>
        <w:shd w:val="clear" w:color="auto" w:fill="FFFFFF"/>
        <w:spacing w:after="0" w:line="240" w:lineRule="auto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0F23C34A" w14:textId="469A6A8B" w:rsidR="0010287B" w:rsidRPr="0010287B" w:rsidRDefault="0010287B" w:rsidP="0079610A">
      <w:pPr>
        <w:shd w:val="clear" w:color="auto" w:fill="FFFFFF"/>
        <w:spacing w:after="0" w:line="240" w:lineRule="auto"/>
        <w:contextualSpacing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Административные процедуры, осуществляемые при исправлении</w:t>
      </w:r>
      <w:r w:rsidR="0079610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опечатки и (или) ошибки, допущенной в результате</w:t>
      </w:r>
      <w:r w:rsidR="0079610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предоставления услуги</w:t>
      </w:r>
      <w:r w:rsidR="0079610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10287B">
        <w:rPr>
          <w:rFonts w:ascii="PT Astra Serif" w:eastAsia="Times New Roman" w:hAnsi="PT Astra Serif" w:cs="Noto Sans Devanagari"/>
          <w:b/>
          <w:sz w:val="28"/>
          <w:szCs w:val="28"/>
          <w:lang w:eastAsia="zh-CN"/>
        </w:rPr>
        <w:t>«Выдача разрешения на вступление в брак лиц, не достигших возраста 18 лет»</w:t>
      </w:r>
    </w:p>
    <w:p w14:paraId="4577CD8C" w14:textId="77777777" w:rsidR="0010287B" w:rsidRPr="0010287B" w:rsidRDefault="0010287B" w:rsidP="0079610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37. Административные процедуры, осуществляемые при исправлении опечатки и (или) ошибки, допущенной в результате предоставления </w:t>
      </w: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государственной услуги «</w:t>
      </w:r>
      <w:r w:rsidRPr="0010287B">
        <w:rPr>
          <w:rFonts w:ascii="PT Astra Serif" w:eastAsia="Times New Roman" w:hAnsi="PT Astra Serif" w:cs="Noto Sans Devanagari"/>
          <w:sz w:val="28"/>
          <w:szCs w:val="28"/>
          <w:lang w:eastAsia="zh-CN"/>
        </w:rPr>
        <w:t>Выдача разрешения на вступление в брак лиц, не достигших возраста 18 лет»</w:t>
      </w: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, включают:</w:t>
      </w:r>
    </w:p>
    <w:p w14:paraId="20154023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а) прием заявления, документов и (или) информации, необходимых для предоставления Услуги;</w:t>
      </w:r>
    </w:p>
    <w:p w14:paraId="6A4A551B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б) предоставление результата Услуги.</w:t>
      </w:r>
    </w:p>
    <w:p w14:paraId="40AFD735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8"/>
          <w:lang w:eastAsia="ru-RU"/>
        </w:rPr>
        <w:t>38. Административные процедуры по межведомственному информационному взаимодействию, приостановлению предоставления Услуги, отказу в предоставлении Услуги не предусмотрены законодательством Российской Федерации.</w:t>
      </w:r>
    </w:p>
    <w:p w14:paraId="34DFE366" w14:textId="77777777" w:rsidR="0010287B" w:rsidRPr="0010287B" w:rsidRDefault="0010287B" w:rsidP="0010287B">
      <w:pPr>
        <w:shd w:val="clear" w:color="auto" w:fill="FFFFFF"/>
        <w:spacing w:before="240" w:after="0" w:line="240" w:lineRule="auto"/>
        <w:ind w:firstLine="540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0C237D0D" w14:textId="77777777" w:rsidR="0010287B" w:rsidRPr="0010287B" w:rsidRDefault="0010287B" w:rsidP="0010287B">
      <w:pPr>
        <w:spacing w:after="16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287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488109A7" w14:textId="77777777" w:rsidR="0010287B" w:rsidRPr="0010287B" w:rsidRDefault="0010287B" w:rsidP="0079610A">
      <w:pPr>
        <w:spacing w:after="0" w:line="240" w:lineRule="auto"/>
        <w:ind w:left="4820"/>
        <w:jc w:val="right"/>
        <w:outlineLvl w:val="0"/>
        <w:rPr>
          <w:rFonts w:ascii="PT Astra Serif" w:hAnsi="PT Astra Serif" w:cs="Times New Roman"/>
          <w:sz w:val="28"/>
        </w:rPr>
      </w:pPr>
      <w:r w:rsidRPr="0010287B">
        <w:rPr>
          <w:rFonts w:ascii="PT Astra Serif" w:hAnsi="PT Astra Serif" w:cs="Times New Roman"/>
          <w:sz w:val="28"/>
        </w:rPr>
        <w:lastRenderedPageBreak/>
        <w:t>Приложение</w:t>
      </w:r>
    </w:p>
    <w:p w14:paraId="195C32C6" w14:textId="77777777" w:rsidR="0010287B" w:rsidRPr="0010287B" w:rsidRDefault="0010287B" w:rsidP="0079610A">
      <w:pPr>
        <w:spacing w:after="0" w:line="240" w:lineRule="auto"/>
        <w:ind w:left="4820"/>
        <w:jc w:val="right"/>
        <w:rPr>
          <w:rFonts w:ascii="PT Astra Serif" w:eastAsia="Times New Roman" w:hAnsi="PT Astra Serif" w:cs="Times New Roman"/>
          <w:sz w:val="28"/>
          <w:szCs w:val="24"/>
          <w:lang w:eastAsia="ru-RU"/>
        </w:rPr>
      </w:pPr>
      <w:r w:rsidRPr="0010287B">
        <w:rPr>
          <w:rFonts w:ascii="PT Astra Serif" w:eastAsia="Times New Roman" w:hAnsi="PT Astra Serif" w:cs="Times New Roman"/>
          <w:sz w:val="28"/>
          <w:szCs w:val="24"/>
          <w:lang w:eastAsia="ru-RU"/>
        </w:rPr>
        <w:t>к Административному регламенту по предоставлению муниципальной услуги «Выдача разрешения на вступление в брак лиц, не достигших возраста 18 лет»</w:t>
      </w:r>
    </w:p>
    <w:p w14:paraId="01148703" w14:textId="77777777" w:rsidR="0010287B" w:rsidRPr="0010287B" w:rsidRDefault="0010287B" w:rsidP="0010287B">
      <w:pPr>
        <w:spacing w:after="0" w:line="240" w:lineRule="auto"/>
        <w:ind w:left="6237"/>
        <w:rPr>
          <w:rFonts w:ascii="PT Astra Serif" w:hAnsi="PT Astra Serif" w:cs="Times New Roman"/>
          <w:sz w:val="28"/>
        </w:rPr>
      </w:pPr>
    </w:p>
    <w:p w14:paraId="0B8C3098" w14:textId="7BBDC06A" w:rsidR="0010287B" w:rsidRPr="0010287B" w:rsidRDefault="0010287B" w:rsidP="0010287B">
      <w:pPr>
        <w:tabs>
          <w:tab w:val="left" w:pos="79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1C30FB08" w14:textId="77777777" w:rsidR="0010287B" w:rsidRPr="0010287B" w:rsidRDefault="0010287B" w:rsidP="0010287B">
      <w:pPr>
        <w:suppressAutoHyphens/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Заявление</w:t>
      </w:r>
    </w:p>
    <w:p w14:paraId="1E1B2FA6" w14:textId="77777777" w:rsidR="0010287B" w:rsidRPr="0010287B" w:rsidRDefault="0010287B" w:rsidP="0010287B">
      <w:pPr>
        <w:suppressAutoHyphens/>
        <w:spacing w:after="0" w:line="228" w:lineRule="auto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10287B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о предоставлении Услуги «Выдача разрешения на вступление в брак лиц, не достигших возраста 18 лет»</w:t>
      </w:r>
    </w:p>
    <w:p w14:paraId="13FFA4F3" w14:textId="77777777" w:rsidR="0010287B" w:rsidRPr="0010287B" w:rsidRDefault="0010287B" w:rsidP="0010287B">
      <w:pPr>
        <w:suppressAutoHyphens/>
        <w:spacing w:after="0" w:line="228" w:lineRule="auto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5167AB7F" w14:textId="77777777" w:rsidR="0010287B" w:rsidRPr="0010287B" w:rsidRDefault="0010287B" w:rsidP="0010287B">
      <w:pPr>
        <w:suppressAutoHyphens/>
        <w:spacing w:after="0" w:line="228" w:lineRule="auto"/>
        <w:jc w:val="right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___________________________________________</w:t>
      </w:r>
    </w:p>
    <w:p w14:paraId="112B0596" w14:textId="77777777" w:rsidR="0010287B" w:rsidRPr="0010287B" w:rsidRDefault="0010287B" w:rsidP="0010287B">
      <w:pPr>
        <w:suppressAutoHyphens/>
        <w:spacing w:after="0" w:line="228" w:lineRule="auto"/>
        <w:ind w:firstLine="3969"/>
        <w:jc w:val="center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vertAlign w:val="superscript"/>
          <w:lang w:eastAsia="zh-CN" w:bidi="hi-IN"/>
        </w:rPr>
        <w:t>(наименование органа местного самоуправления</w:t>
      </w:r>
    </w:p>
    <w:p w14:paraId="3A821094" w14:textId="77777777" w:rsidR="0010287B" w:rsidRPr="0010287B" w:rsidRDefault="0010287B" w:rsidP="0010287B">
      <w:pPr>
        <w:suppressAutoHyphens/>
        <w:spacing w:after="0" w:line="228" w:lineRule="auto"/>
        <w:ind w:firstLine="3828"/>
        <w:jc w:val="center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___________________________________________</w:t>
      </w:r>
    </w:p>
    <w:p w14:paraId="2AC2C360" w14:textId="77777777" w:rsidR="0010287B" w:rsidRPr="0010287B" w:rsidRDefault="0010287B" w:rsidP="0010287B">
      <w:pPr>
        <w:suppressAutoHyphens/>
        <w:spacing w:after="0" w:line="228" w:lineRule="auto"/>
        <w:ind w:firstLine="3969"/>
        <w:jc w:val="center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vertAlign w:val="superscript"/>
          <w:lang w:eastAsia="zh-CN" w:bidi="hi-IN"/>
        </w:rPr>
        <w:t>по месту жительства заявителя)</w:t>
      </w:r>
    </w:p>
    <w:p w14:paraId="0CCE09E7" w14:textId="77777777" w:rsidR="0010287B" w:rsidRPr="0010287B" w:rsidRDefault="0010287B" w:rsidP="0010287B">
      <w:pPr>
        <w:suppressAutoHyphens/>
        <w:spacing w:after="0" w:line="228" w:lineRule="auto"/>
        <w:jc w:val="right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от ________________________________________,</w:t>
      </w:r>
    </w:p>
    <w:p w14:paraId="575E9618" w14:textId="77777777" w:rsidR="0010287B" w:rsidRPr="0010287B" w:rsidRDefault="0010287B" w:rsidP="0010287B">
      <w:pPr>
        <w:suppressAutoHyphens/>
        <w:spacing w:after="0" w:line="228" w:lineRule="auto"/>
        <w:ind w:firstLine="3828"/>
        <w:jc w:val="center"/>
        <w:rPr>
          <w:rFonts w:ascii="PT Astra Serif" w:eastAsia="Tahoma" w:hAnsi="PT Astra Serif" w:cs="Noto Sans Devanagari"/>
          <w:sz w:val="24"/>
          <w:szCs w:val="24"/>
          <w:vertAlign w:val="superscript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vertAlign w:val="superscript"/>
          <w:lang w:eastAsia="zh-CN" w:bidi="hi-IN"/>
        </w:rPr>
        <w:t>(фамилия, имя, отчество (при наличии)</w:t>
      </w:r>
    </w:p>
    <w:p w14:paraId="62B0F2E1" w14:textId="77777777" w:rsidR="0010287B" w:rsidRPr="0010287B" w:rsidRDefault="0010287B" w:rsidP="0010287B">
      <w:pPr>
        <w:suppressAutoHyphens/>
        <w:spacing w:after="0" w:line="228" w:lineRule="auto"/>
        <w:jc w:val="right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состоящего на регистрационном учете по адресу:</w:t>
      </w:r>
    </w:p>
    <w:p w14:paraId="39628B9D" w14:textId="77777777" w:rsidR="0010287B" w:rsidRPr="0010287B" w:rsidRDefault="0010287B" w:rsidP="0010287B">
      <w:pPr>
        <w:suppressAutoHyphens/>
        <w:spacing w:after="0" w:line="228" w:lineRule="auto"/>
        <w:jc w:val="right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 xml:space="preserve"> ___________________________________________</w:t>
      </w:r>
    </w:p>
    <w:p w14:paraId="1492D2C4" w14:textId="77777777" w:rsidR="0010287B" w:rsidRPr="0010287B" w:rsidRDefault="0010287B" w:rsidP="0010287B">
      <w:pPr>
        <w:suppressAutoHyphens/>
        <w:spacing w:after="0" w:line="228" w:lineRule="auto"/>
        <w:ind w:firstLine="3828"/>
        <w:jc w:val="center"/>
        <w:rPr>
          <w:rFonts w:ascii="PT Astra Serif" w:eastAsia="Tahoma" w:hAnsi="PT Astra Serif" w:cs="Noto Sans Devanagari"/>
          <w:sz w:val="24"/>
          <w:szCs w:val="24"/>
          <w:vertAlign w:val="superscript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vertAlign w:val="superscript"/>
          <w:lang w:eastAsia="zh-CN" w:bidi="hi-IN"/>
        </w:rPr>
        <w:t>(место регистрации: почтовый индекс, город,</w:t>
      </w:r>
    </w:p>
    <w:p w14:paraId="5FAC5CAD" w14:textId="77777777" w:rsidR="0010287B" w:rsidRPr="0010287B" w:rsidRDefault="0010287B" w:rsidP="0010287B">
      <w:pPr>
        <w:suppressAutoHyphens/>
        <w:spacing w:after="0" w:line="228" w:lineRule="auto"/>
        <w:jc w:val="right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 xml:space="preserve"> ___________________________________________</w:t>
      </w:r>
    </w:p>
    <w:p w14:paraId="726C50E1" w14:textId="77777777" w:rsidR="0010287B" w:rsidRPr="0010287B" w:rsidRDefault="0010287B" w:rsidP="0010287B">
      <w:pPr>
        <w:suppressAutoHyphens/>
        <w:spacing w:after="0" w:line="228" w:lineRule="auto"/>
        <w:ind w:firstLine="4111"/>
        <w:jc w:val="center"/>
        <w:rPr>
          <w:rFonts w:ascii="PT Astra Serif" w:eastAsia="Tahoma" w:hAnsi="PT Astra Serif" w:cs="Noto Sans Devanagari"/>
          <w:sz w:val="24"/>
          <w:szCs w:val="24"/>
          <w:vertAlign w:val="superscript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vertAlign w:val="superscript"/>
          <w:lang w:eastAsia="zh-CN" w:bidi="hi-IN"/>
        </w:rPr>
        <w:t>улица, дом, корпус, квартира)</w:t>
      </w:r>
    </w:p>
    <w:p w14:paraId="4067C77E" w14:textId="77777777" w:rsidR="0010287B" w:rsidRPr="0010287B" w:rsidRDefault="0010287B" w:rsidP="0010287B">
      <w:pPr>
        <w:suppressAutoHyphens/>
        <w:spacing w:after="0" w:line="228" w:lineRule="auto"/>
        <w:jc w:val="right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Номер контактного телефона:</w:t>
      </w:r>
    </w:p>
    <w:p w14:paraId="685CFB12" w14:textId="77777777" w:rsidR="0010287B" w:rsidRPr="0010287B" w:rsidRDefault="0010287B" w:rsidP="0010287B">
      <w:pPr>
        <w:suppressAutoHyphens/>
        <w:spacing w:after="0" w:line="228" w:lineRule="auto"/>
        <w:jc w:val="right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 xml:space="preserve"> ___________________________________________</w:t>
      </w:r>
    </w:p>
    <w:p w14:paraId="5218DA9F" w14:textId="77777777" w:rsidR="0010287B" w:rsidRPr="0010287B" w:rsidRDefault="0010287B" w:rsidP="0010287B">
      <w:pPr>
        <w:suppressAutoHyphens/>
        <w:spacing w:after="0" w:line="228" w:lineRule="auto"/>
        <w:jc w:val="right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Паспорт: ___________________________________</w:t>
      </w:r>
    </w:p>
    <w:p w14:paraId="1E87F3FC" w14:textId="77777777" w:rsidR="0010287B" w:rsidRPr="0010287B" w:rsidRDefault="0010287B" w:rsidP="0010287B">
      <w:pPr>
        <w:suppressAutoHyphens/>
        <w:spacing w:after="0" w:line="228" w:lineRule="auto"/>
        <w:ind w:firstLine="3828"/>
        <w:jc w:val="center"/>
        <w:rPr>
          <w:rFonts w:ascii="PT Astra Serif" w:eastAsia="Tahoma" w:hAnsi="PT Astra Serif" w:cs="Noto Sans Devanagari"/>
          <w:sz w:val="24"/>
          <w:szCs w:val="24"/>
          <w:vertAlign w:val="superscript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vertAlign w:val="superscript"/>
          <w:lang w:eastAsia="zh-CN" w:bidi="hi-IN"/>
        </w:rPr>
        <w:t>(серия, номер, кем выдан, дата выдачи)</w:t>
      </w:r>
    </w:p>
    <w:p w14:paraId="60A7C570" w14:textId="77777777" w:rsidR="0010287B" w:rsidRPr="0010287B" w:rsidRDefault="0010287B" w:rsidP="0010287B">
      <w:pPr>
        <w:suppressAutoHyphens/>
        <w:spacing w:after="0" w:line="228" w:lineRule="auto"/>
        <w:jc w:val="right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 xml:space="preserve"> ___________________________________________</w:t>
      </w:r>
    </w:p>
    <w:p w14:paraId="1F4E510D" w14:textId="77777777" w:rsidR="0010287B" w:rsidRPr="0010287B" w:rsidRDefault="0010287B" w:rsidP="0010287B">
      <w:pPr>
        <w:suppressAutoHyphens/>
        <w:spacing w:after="0" w:line="228" w:lineRule="auto"/>
        <w:jc w:val="right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 xml:space="preserve"> ___________________________________________</w:t>
      </w:r>
    </w:p>
    <w:p w14:paraId="1A8820C3" w14:textId="77777777" w:rsidR="0010287B" w:rsidRPr="0010287B" w:rsidRDefault="0010287B" w:rsidP="0010287B">
      <w:pPr>
        <w:suppressAutoHyphens/>
        <w:spacing w:after="0" w:line="228" w:lineRule="auto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</w:p>
    <w:p w14:paraId="735DA5CA" w14:textId="77777777" w:rsidR="0010287B" w:rsidRPr="0010287B" w:rsidRDefault="0010287B" w:rsidP="0010287B">
      <w:pPr>
        <w:suppressAutoHyphens/>
        <w:spacing w:after="0" w:line="228" w:lineRule="auto"/>
        <w:jc w:val="center"/>
        <w:rPr>
          <w:rFonts w:ascii="PT Astra Serif" w:eastAsia="Tahoma" w:hAnsi="PT Astra Serif" w:cs="Noto Sans Devanagari"/>
          <w:b/>
          <w:sz w:val="24"/>
          <w:szCs w:val="24"/>
          <w:lang w:eastAsia="zh-CN" w:bidi="hi-IN"/>
        </w:rPr>
      </w:pPr>
      <w:bookmarkStart w:id="0" w:name="Par813"/>
      <w:bookmarkEnd w:id="0"/>
      <w:r w:rsidRPr="0010287B">
        <w:rPr>
          <w:rFonts w:ascii="PT Astra Serif" w:eastAsia="Tahoma" w:hAnsi="PT Astra Serif" w:cs="Noto Sans Devanagari"/>
          <w:b/>
          <w:sz w:val="24"/>
          <w:szCs w:val="24"/>
          <w:lang w:eastAsia="zh-CN" w:bidi="hi-IN"/>
        </w:rPr>
        <w:t>Заявление</w:t>
      </w:r>
    </w:p>
    <w:p w14:paraId="6AAE2520" w14:textId="77777777" w:rsidR="0010287B" w:rsidRPr="0010287B" w:rsidRDefault="0010287B" w:rsidP="00154BE9">
      <w:pPr>
        <w:suppressAutoHyphens/>
        <w:spacing w:after="0" w:line="228" w:lineRule="auto"/>
        <w:jc w:val="both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</w:p>
    <w:p w14:paraId="15F11A75" w14:textId="77777777" w:rsidR="00154BE9" w:rsidRDefault="0010287B" w:rsidP="00154BE9">
      <w:pPr>
        <w:suppressAutoHyphens/>
        <w:spacing w:after="0" w:line="228" w:lineRule="auto"/>
        <w:jc w:val="both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Прошу выдать разрешение на вступление в брак, в связи с тем, что ________________________________________________________________</w:t>
      </w:r>
      <w:r w:rsidR="00154BE9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_</w:t>
      </w: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____</w:t>
      </w:r>
      <w:r w:rsidR="00154BE9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_____</w:t>
      </w: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 xml:space="preserve">__ </w:t>
      </w:r>
    </w:p>
    <w:p w14:paraId="35D32873" w14:textId="40FBC63E" w:rsidR="0010287B" w:rsidRPr="0010287B" w:rsidRDefault="0010287B" w:rsidP="00154BE9">
      <w:pPr>
        <w:suppressAutoHyphens/>
        <w:spacing w:after="0" w:line="228" w:lineRule="auto"/>
        <w:jc w:val="center"/>
        <w:rPr>
          <w:rFonts w:ascii="PT Astra Serif" w:eastAsia="Tahoma" w:hAnsi="PT Astra Serif" w:cs="Noto Sans Devanagari"/>
          <w:sz w:val="24"/>
          <w:szCs w:val="24"/>
          <w:vertAlign w:val="superscript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vertAlign w:val="superscript"/>
          <w:lang w:eastAsia="zh-CN" w:bidi="hi-IN"/>
        </w:rPr>
        <w:t>(указать причину)</w:t>
      </w:r>
    </w:p>
    <w:p w14:paraId="00C385DE" w14:textId="198B2E43" w:rsidR="0010287B" w:rsidRPr="0010287B" w:rsidRDefault="0010287B" w:rsidP="00154BE9">
      <w:pPr>
        <w:suppressAutoHyphens/>
        <w:spacing w:after="0" w:line="228" w:lineRule="auto"/>
        <w:jc w:val="both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__________________________________________________________</w:t>
      </w:r>
      <w:r w:rsidR="00154BE9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____</w:t>
      </w: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______________</w:t>
      </w:r>
    </w:p>
    <w:p w14:paraId="67F35111" w14:textId="3C738A6D" w:rsidR="0010287B" w:rsidRPr="0010287B" w:rsidRDefault="0010287B" w:rsidP="00154BE9">
      <w:pPr>
        <w:suppressAutoHyphens/>
        <w:spacing w:after="0" w:line="228" w:lineRule="auto"/>
        <w:jc w:val="both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_________________________________________________________________________________________________________________________________________</w:t>
      </w:r>
      <w:r w:rsidR="00154BE9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________</w:t>
      </w: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_______</w:t>
      </w:r>
    </w:p>
    <w:p w14:paraId="7C79D496" w14:textId="4365007D" w:rsidR="0010287B" w:rsidRPr="0010287B" w:rsidRDefault="0010287B" w:rsidP="00154BE9">
      <w:pPr>
        <w:suppressAutoHyphens/>
        <w:spacing w:after="0" w:line="228" w:lineRule="auto"/>
        <w:jc w:val="both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_________________________________________________________________________________________________________________________________________</w:t>
      </w:r>
      <w:r w:rsidR="00154BE9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________</w:t>
      </w: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_______</w:t>
      </w:r>
    </w:p>
    <w:p w14:paraId="68DD7ADF" w14:textId="0967C6F0" w:rsidR="0010287B" w:rsidRPr="0010287B" w:rsidRDefault="0010287B" w:rsidP="00154BE9">
      <w:pPr>
        <w:suppressAutoHyphens/>
        <w:spacing w:after="0" w:line="228" w:lineRule="auto"/>
        <w:jc w:val="both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___________________________________________________________________________________________________________________________________________</w:t>
      </w:r>
      <w:r w:rsidR="00154BE9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________</w:t>
      </w: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_____</w:t>
      </w:r>
    </w:p>
    <w:p w14:paraId="13BFAAEF" w14:textId="77777777" w:rsidR="0010287B" w:rsidRPr="0010287B" w:rsidRDefault="0010287B" w:rsidP="00154BE9">
      <w:pPr>
        <w:suppressAutoHyphens/>
        <w:spacing w:after="0" w:line="228" w:lineRule="auto"/>
        <w:jc w:val="both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</w:p>
    <w:p w14:paraId="3B0D5835" w14:textId="68D45F00" w:rsidR="0010287B" w:rsidRPr="0010287B" w:rsidRDefault="0010287B" w:rsidP="00154BE9">
      <w:pPr>
        <w:suppressAutoHyphens/>
        <w:spacing w:after="0" w:line="240" w:lineRule="auto"/>
        <w:jc w:val="both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 xml:space="preserve">Дата подачи заявления ________________ </w:t>
      </w:r>
      <w:r w:rsidR="00154BE9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ab/>
      </w: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Подпись заявителя ___________________</w:t>
      </w:r>
    </w:p>
    <w:p w14:paraId="09FDCABD" w14:textId="77777777" w:rsidR="0010287B" w:rsidRPr="0010287B" w:rsidRDefault="0010287B" w:rsidP="00154BE9">
      <w:pPr>
        <w:suppressAutoHyphens/>
        <w:spacing w:after="0" w:line="228" w:lineRule="auto"/>
        <w:jc w:val="both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</w:p>
    <w:p w14:paraId="68577432" w14:textId="282A61E2" w:rsidR="0010287B" w:rsidRPr="0010287B" w:rsidRDefault="0010287B" w:rsidP="00154BE9">
      <w:pPr>
        <w:suppressAutoHyphens/>
        <w:spacing w:after="0" w:line="228" w:lineRule="auto"/>
        <w:jc w:val="both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Заявление № _______________ и документы гр. ___________</w:t>
      </w:r>
      <w:r w:rsidR="00154BE9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_____</w:t>
      </w: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__________________</w:t>
      </w:r>
    </w:p>
    <w:p w14:paraId="7E11A390" w14:textId="77777777" w:rsidR="0010287B" w:rsidRPr="0010287B" w:rsidRDefault="0010287B" w:rsidP="00154BE9">
      <w:pPr>
        <w:suppressAutoHyphens/>
        <w:spacing w:after="0" w:line="228" w:lineRule="auto"/>
        <w:ind w:firstLine="1701"/>
        <w:jc w:val="both"/>
        <w:rPr>
          <w:rFonts w:ascii="PT Astra Serif" w:eastAsia="Tahoma" w:hAnsi="PT Astra Serif" w:cs="Noto Sans Devanagari"/>
          <w:sz w:val="24"/>
          <w:szCs w:val="24"/>
          <w:vertAlign w:val="superscript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vertAlign w:val="superscript"/>
          <w:lang w:eastAsia="zh-CN" w:bidi="hi-IN"/>
        </w:rPr>
        <w:t>(рег. № заявления)</w:t>
      </w:r>
    </w:p>
    <w:p w14:paraId="05BCBFC1" w14:textId="28E509D0" w:rsidR="0010287B" w:rsidRPr="0010287B" w:rsidRDefault="0010287B" w:rsidP="00154BE9">
      <w:pPr>
        <w:suppressAutoHyphens/>
        <w:spacing w:after="0" w:line="228" w:lineRule="auto"/>
        <w:jc w:val="both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 xml:space="preserve">принял и проверил </w:t>
      </w:r>
      <w:r w:rsidR="00154BE9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_</w:t>
      </w:r>
      <w:r w:rsidRPr="0010287B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___________________________________________________________</w:t>
      </w:r>
    </w:p>
    <w:p w14:paraId="35150D14" w14:textId="77777777" w:rsidR="0010287B" w:rsidRPr="0010287B" w:rsidRDefault="0010287B" w:rsidP="0010287B">
      <w:pPr>
        <w:spacing w:after="0" w:line="228" w:lineRule="auto"/>
        <w:jc w:val="center"/>
        <w:textAlignment w:val="baseline"/>
        <w:rPr>
          <w:rFonts w:ascii="PT Astra Serif" w:eastAsia="Tahoma" w:hAnsi="PT Astra Serif" w:cs="Noto Sans Devanagari"/>
          <w:sz w:val="24"/>
          <w:szCs w:val="24"/>
          <w:vertAlign w:val="superscript"/>
          <w:lang w:eastAsia="zh-CN" w:bidi="hi-IN"/>
        </w:rPr>
      </w:pPr>
      <w:r w:rsidRPr="0010287B">
        <w:rPr>
          <w:rFonts w:ascii="PT Astra Serif" w:eastAsia="Tahoma" w:hAnsi="PT Astra Serif" w:cs="Noto Sans Devanagari"/>
          <w:sz w:val="24"/>
          <w:szCs w:val="24"/>
          <w:vertAlign w:val="superscript"/>
          <w:lang w:eastAsia="zh-CN" w:bidi="hi-IN"/>
        </w:rPr>
        <w:t>(дата, подпись специалиста)</w:t>
      </w:r>
    </w:p>
    <w:p w14:paraId="03A39A6D" w14:textId="77777777" w:rsidR="0010287B" w:rsidRPr="0010287B" w:rsidRDefault="0010287B" w:rsidP="0010287B">
      <w:pPr>
        <w:spacing w:after="0" w:line="228" w:lineRule="auto"/>
        <w:jc w:val="center"/>
        <w:textAlignment w:val="baseline"/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</w:pPr>
    </w:p>
    <w:p w14:paraId="29D4682F" w14:textId="77777777" w:rsidR="00DD3628" w:rsidRDefault="00DD3628" w:rsidP="0010287B">
      <w:pPr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3667F920" w14:textId="5B921878" w:rsidR="0010287B" w:rsidRPr="0010287B" w:rsidRDefault="00154BE9" w:rsidP="0010287B">
      <w:pPr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br w:type="column"/>
      </w:r>
      <w:r w:rsidR="0010287B"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lastRenderedPageBreak/>
        <w:t>Заявление</w:t>
      </w:r>
    </w:p>
    <w:p w14:paraId="4DCD1CF0" w14:textId="77777777" w:rsidR="0010287B" w:rsidRPr="0010287B" w:rsidRDefault="0010287B" w:rsidP="0010287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об исправлении опечаток и (или) ошибок, допущенных</w:t>
      </w:r>
    </w:p>
    <w:p w14:paraId="50DBF4A2" w14:textId="77777777" w:rsidR="0010287B" w:rsidRPr="0010287B" w:rsidRDefault="0010287B" w:rsidP="0010287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287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в выданных по результату оказания услуги «Выдача </w:t>
      </w:r>
      <w:r w:rsidRPr="0010287B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разрешения на вступление в брак лиц, не достигших возраста 18 лет»</w:t>
      </w:r>
    </w:p>
    <w:p w14:paraId="2144D5B4" w14:textId="77777777" w:rsidR="0010287B" w:rsidRPr="0010287B" w:rsidRDefault="0010287B" w:rsidP="0010287B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68C70E9D" w14:textId="77777777" w:rsidR="0010287B" w:rsidRPr="0010287B" w:rsidRDefault="0010287B" w:rsidP="0010287B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3911"/>
      </w:tblGrid>
      <w:tr w:rsidR="0010287B" w:rsidRPr="0010287B" w14:paraId="289494BE" w14:textId="77777777" w:rsidTr="002A588C">
        <w:tc>
          <w:tcPr>
            <w:tcW w:w="8957" w:type="dxa"/>
            <w:gridSpan w:val="2"/>
          </w:tcPr>
          <w:p w14:paraId="37888E07" w14:textId="77777777" w:rsidR="0010287B" w:rsidRPr="0010287B" w:rsidRDefault="0010287B" w:rsidP="0010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Ф.И.О. заявителя _________________________________________________________</w:t>
            </w:r>
          </w:p>
          <w:p w14:paraId="0CBD7917" w14:textId="77777777" w:rsidR="0010287B" w:rsidRPr="0010287B" w:rsidRDefault="0010287B" w:rsidP="0010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________________________________________________________________________</w:t>
            </w:r>
          </w:p>
          <w:p w14:paraId="5BDB12F6" w14:textId="77777777" w:rsidR="0010287B" w:rsidRPr="0010287B" w:rsidRDefault="0010287B" w:rsidP="0010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Телефон _________________________________________________________________</w:t>
            </w:r>
          </w:p>
          <w:p w14:paraId="7E735CA0" w14:textId="77777777" w:rsidR="0010287B" w:rsidRPr="0010287B" w:rsidRDefault="0010287B" w:rsidP="0010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Адрес электронной почты _________________________________________________</w:t>
            </w:r>
          </w:p>
          <w:p w14:paraId="2AB57098" w14:textId="2E0AD62B" w:rsidR="0010287B" w:rsidRPr="0010287B" w:rsidRDefault="0010287B" w:rsidP="0010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Документ, удостоверяющий личность _____</w:t>
            </w:r>
            <w:r w:rsidR="00154BE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__</w:t>
            </w: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______ серия _</w:t>
            </w:r>
            <w:r w:rsidR="00154BE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_</w:t>
            </w: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___ </w:t>
            </w:r>
            <w:r w:rsidR="00154BE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№</w:t>
            </w: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___</w:t>
            </w:r>
            <w:r w:rsidR="00154BE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__</w:t>
            </w: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________</w:t>
            </w:r>
          </w:p>
          <w:p w14:paraId="0DAD4479" w14:textId="3A89C585" w:rsidR="0010287B" w:rsidRPr="00154BE9" w:rsidRDefault="00154BE9" w:rsidP="0015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65"/>
              <w:rPr>
                <w:rFonts w:ascii="PT Astra Serif" w:eastAsia="Times New Roman" w:hAnsi="PT Astra Serif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vertAlign w:val="superscript"/>
                <w:lang w:eastAsia="ru-RU"/>
              </w:rPr>
              <w:t>(</w:t>
            </w:r>
            <w:r w:rsidR="0010287B" w:rsidRPr="00154BE9">
              <w:rPr>
                <w:rFonts w:ascii="PT Astra Serif" w:eastAsia="Times New Roman" w:hAnsi="PT Astra Serif" w:cs="Times New Roman"/>
                <w:sz w:val="24"/>
                <w:szCs w:val="24"/>
                <w:vertAlign w:val="superscript"/>
                <w:lang w:eastAsia="ru-RU"/>
              </w:rPr>
              <w:t>наименование документа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vertAlign w:val="superscript"/>
                <w:lang w:eastAsia="ru-RU"/>
              </w:rPr>
              <w:t>)</w:t>
            </w:r>
          </w:p>
          <w:p w14:paraId="4B2893D9" w14:textId="77777777" w:rsidR="0010287B" w:rsidRPr="0010287B" w:rsidRDefault="0010287B" w:rsidP="0010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________________________________________________________________________</w:t>
            </w:r>
          </w:p>
          <w:p w14:paraId="6EBCC704" w14:textId="01FA7FD8" w:rsidR="0010287B" w:rsidRPr="00154BE9" w:rsidRDefault="00154BE9" w:rsidP="0015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vertAlign w:val="superscript"/>
                <w:lang w:eastAsia="ru-RU"/>
              </w:rPr>
              <w:t>(</w:t>
            </w:r>
            <w:r w:rsidR="0010287B" w:rsidRPr="00154BE9">
              <w:rPr>
                <w:rFonts w:ascii="PT Astra Serif" w:eastAsia="Times New Roman" w:hAnsi="PT Astra Serif" w:cs="Times New Roman"/>
                <w:sz w:val="24"/>
                <w:szCs w:val="24"/>
                <w:vertAlign w:val="superscript"/>
                <w:lang w:eastAsia="ru-RU"/>
              </w:rPr>
              <w:t>кем и когда выдан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vertAlign w:val="superscript"/>
                <w:lang w:eastAsia="ru-RU"/>
              </w:rPr>
              <w:t>)</w:t>
            </w:r>
          </w:p>
          <w:p w14:paraId="5B2BE6D4" w14:textId="5399CBB6" w:rsidR="0010287B" w:rsidRPr="0010287B" w:rsidRDefault="0010287B" w:rsidP="0010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адрес регистрации:</w:t>
            </w:r>
            <w:r w:rsidR="00154BE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________________________________________________________</w:t>
            </w:r>
          </w:p>
          <w:p w14:paraId="3E432EF4" w14:textId="6DF4A66B" w:rsidR="0010287B" w:rsidRPr="0010287B" w:rsidRDefault="0010287B" w:rsidP="0010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Прошу исправить опечатки и (ил</w:t>
            </w:r>
            <w:r w:rsidR="00DD362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и) ошибки, допущенные в </w:t>
            </w: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14:paraId="326D1B9C" w14:textId="77777777" w:rsidR="0010287B" w:rsidRPr="0010287B" w:rsidRDefault="0010287B" w:rsidP="0010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________________________________________________________________________,</w:t>
            </w:r>
          </w:p>
          <w:p w14:paraId="1EC908C4" w14:textId="11839BCB" w:rsidR="0010287B" w:rsidRPr="00154BE9" w:rsidRDefault="00154BE9" w:rsidP="0010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vertAlign w:val="superscript"/>
                <w:lang w:eastAsia="ru-RU"/>
              </w:rPr>
              <w:t>(</w:t>
            </w:r>
            <w:r w:rsidR="0010287B" w:rsidRPr="00154BE9">
              <w:rPr>
                <w:rFonts w:ascii="PT Astra Serif" w:eastAsia="Times New Roman" w:hAnsi="PT Astra Serif" w:cs="Times New Roman"/>
                <w:sz w:val="24"/>
                <w:szCs w:val="24"/>
                <w:vertAlign w:val="superscript"/>
                <w:lang w:eastAsia="ru-RU"/>
              </w:rPr>
              <w:t>Ф.И.О. получателя государственной услуги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vertAlign w:val="superscript"/>
                <w:lang w:eastAsia="ru-RU"/>
              </w:rPr>
              <w:t>)</w:t>
            </w:r>
          </w:p>
          <w:p w14:paraId="2161F98F" w14:textId="77777777" w:rsidR="0010287B" w:rsidRPr="0010287B" w:rsidRDefault="0010287B" w:rsidP="0010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проживающему(ей) по адресу: ______________________________________________</w:t>
            </w:r>
          </w:p>
          <w:p w14:paraId="46AF98D3" w14:textId="43BC8D76" w:rsidR="0010287B" w:rsidRPr="00154BE9" w:rsidRDefault="00154BE9" w:rsidP="0015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15"/>
              <w:rPr>
                <w:rFonts w:ascii="PT Astra Serif" w:eastAsia="Times New Roman" w:hAnsi="PT Astra Serif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vertAlign w:val="superscript"/>
                <w:lang w:eastAsia="ru-RU"/>
              </w:rPr>
              <w:t>(</w:t>
            </w:r>
            <w:r w:rsidR="0010287B" w:rsidRPr="00154BE9">
              <w:rPr>
                <w:rFonts w:ascii="PT Astra Serif" w:eastAsia="Times New Roman" w:hAnsi="PT Astra Serif" w:cs="Times New Roman"/>
                <w:sz w:val="24"/>
                <w:szCs w:val="24"/>
                <w:vertAlign w:val="superscript"/>
                <w:lang w:eastAsia="ru-RU"/>
              </w:rPr>
              <w:t>адрес места жительства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vertAlign w:val="superscript"/>
                <w:lang w:eastAsia="ru-RU"/>
              </w:rPr>
              <w:t>)</w:t>
            </w:r>
          </w:p>
          <w:p w14:paraId="5986A121" w14:textId="77777777" w:rsidR="0010287B" w:rsidRPr="0010287B" w:rsidRDefault="0010287B" w:rsidP="0010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 заявлению прилагаю следующие документы:</w:t>
            </w:r>
          </w:p>
          <w:p w14:paraId="1CE05DF6" w14:textId="77777777" w:rsidR="0010287B" w:rsidRPr="0010287B" w:rsidRDefault="0010287B" w:rsidP="0010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1. копия паспорта;</w:t>
            </w:r>
          </w:p>
          <w:p w14:paraId="66815A37" w14:textId="77777777" w:rsidR="0010287B" w:rsidRPr="0010287B" w:rsidRDefault="0010287B" w:rsidP="0010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2. __________________________________________________________</w:t>
            </w:r>
          </w:p>
          <w:p w14:paraId="0B6EE47F" w14:textId="77777777" w:rsidR="0010287B" w:rsidRPr="0010287B" w:rsidRDefault="0010287B" w:rsidP="0010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3. __________________________________________________________</w:t>
            </w:r>
          </w:p>
          <w:p w14:paraId="3840A0EC" w14:textId="77777777" w:rsidR="0010287B" w:rsidRPr="0010287B" w:rsidRDefault="0010287B" w:rsidP="0010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 __________________________________________________________</w:t>
            </w:r>
          </w:p>
          <w:p w14:paraId="226A4DD6" w14:textId="77777777" w:rsidR="0010287B" w:rsidRPr="0010287B" w:rsidRDefault="0010287B" w:rsidP="0010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5. __________________________________________________________</w:t>
            </w:r>
          </w:p>
          <w:p w14:paraId="6338C4E2" w14:textId="77777777" w:rsidR="0010287B" w:rsidRPr="0010287B" w:rsidRDefault="0010287B" w:rsidP="0010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6. __________________________________________________________</w:t>
            </w:r>
          </w:p>
          <w:p w14:paraId="13E61082" w14:textId="77777777" w:rsidR="0010287B" w:rsidRPr="0010287B" w:rsidRDefault="0010287B" w:rsidP="0015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 ответственности за достоверность представленных сведений предупрежден(на).</w:t>
            </w:r>
          </w:p>
          <w:p w14:paraId="7C140F1C" w14:textId="56299D58" w:rsidR="0010287B" w:rsidRPr="0010287B" w:rsidRDefault="0010287B" w:rsidP="00154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Даю согласие на получение, обработку и передачу моих персональных данных в соответствии с Федеральными законами от 27.07.2006 </w:t>
            </w:r>
            <w:r w:rsidR="00154BE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№</w:t>
            </w: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149-ФЗ </w:t>
            </w:r>
            <w:r w:rsidR="00154BE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«</w:t>
            </w: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 информации, информационных технологиях и о защите информации</w:t>
            </w:r>
            <w:r w:rsidR="00154BE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»</w:t>
            </w: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и от 27.07.2006 </w:t>
            </w:r>
            <w:r w:rsidR="00154BE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№</w:t>
            </w: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152-ФЗ </w:t>
            </w:r>
            <w:r w:rsidR="00154BE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«</w:t>
            </w: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 защите персональных данных</w:t>
            </w:r>
            <w:r w:rsidR="00154BE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»</w:t>
            </w: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0287B" w:rsidRPr="0010287B" w14:paraId="1D9E6105" w14:textId="77777777" w:rsidTr="002A588C">
        <w:tc>
          <w:tcPr>
            <w:tcW w:w="5046" w:type="dxa"/>
          </w:tcPr>
          <w:p w14:paraId="671B0254" w14:textId="77777777" w:rsidR="0010287B" w:rsidRPr="0010287B" w:rsidRDefault="0010287B" w:rsidP="0010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"___" ___________ 20____________________</w:t>
            </w:r>
          </w:p>
          <w:p w14:paraId="12355165" w14:textId="77777777" w:rsidR="0010287B" w:rsidRPr="00154BE9" w:rsidRDefault="0010287B" w:rsidP="0010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47"/>
              <w:rPr>
                <w:rFonts w:ascii="PT Astra Serif" w:eastAsia="Times New Roman" w:hAnsi="PT Astra Serif" w:cs="Times New Roman"/>
                <w:sz w:val="24"/>
                <w:szCs w:val="24"/>
                <w:vertAlign w:val="superscript"/>
                <w:lang w:eastAsia="ru-RU"/>
              </w:rPr>
            </w:pPr>
            <w:r w:rsidRPr="00154BE9">
              <w:rPr>
                <w:rFonts w:ascii="PT Astra Serif" w:eastAsia="Times New Roman" w:hAnsi="PT Astra Serif" w:cs="Times New Roman"/>
                <w:sz w:val="24"/>
                <w:szCs w:val="24"/>
                <w:vertAlign w:val="superscript"/>
                <w:lang w:eastAsia="ru-RU"/>
              </w:rPr>
              <w:t>(подпись)</w:t>
            </w:r>
          </w:p>
        </w:tc>
        <w:tc>
          <w:tcPr>
            <w:tcW w:w="3911" w:type="dxa"/>
          </w:tcPr>
          <w:p w14:paraId="2280535B" w14:textId="77777777" w:rsidR="0010287B" w:rsidRPr="0010287B" w:rsidRDefault="0010287B" w:rsidP="0010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287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/_____________________________/</w:t>
            </w:r>
          </w:p>
          <w:p w14:paraId="300A7E5C" w14:textId="77777777" w:rsidR="0010287B" w:rsidRPr="00154BE9" w:rsidRDefault="0010287B" w:rsidP="0010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vertAlign w:val="superscript"/>
                <w:lang w:eastAsia="ru-RU"/>
              </w:rPr>
            </w:pPr>
            <w:r w:rsidRPr="00154BE9">
              <w:rPr>
                <w:rFonts w:ascii="PT Astra Serif" w:eastAsia="Times New Roman" w:hAnsi="PT Astra Serif" w:cs="Times New Roman"/>
                <w:sz w:val="24"/>
                <w:szCs w:val="24"/>
                <w:vertAlign w:val="superscript"/>
                <w:lang w:eastAsia="ru-RU"/>
              </w:rPr>
              <w:t>(расшифровка подписи)</w:t>
            </w:r>
          </w:p>
        </w:tc>
      </w:tr>
    </w:tbl>
    <w:p w14:paraId="5FFCCF3C" w14:textId="77777777" w:rsidR="0010287B" w:rsidRPr="0010287B" w:rsidRDefault="0010287B" w:rsidP="0010287B">
      <w:pPr>
        <w:spacing w:after="0" w:line="240" w:lineRule="auto"/>
        <w:ind w:right="-2"/>
        <w:jc w:val="center"/>
        <w:rPr>
          <w:rFonts w:cs="Times New Roman"/>
          <w:b/>
          <w:sz w:val="24"/>
          <w:szCs w:val="24"/>
          <w:lang w:val="en-US"/>
        </w:rPr>
      </w:pPr>
    </w:p>
    <w:p w14:paraId="00A72983" w14:textId="77777777" w:rsidR="0010287B" w:rsidRPr="0010287B" w:rsidRDefault="0010287B" w:rsidP="0010287B">
      <w:pPr>
        <w:spacing w:after="0" w:line="240" w:lineRule="auto"/>
        <w:ind w:right="-2"/>
        <w:jc w:val="center"/>
        <w:rPr>
          <w:rFonts w:cs="Times New Roman"/>
          <w:b/>
          <w:sz w:val="24"/>
          <w:szCs w:val="24"/>
          <w:lang w:val="en-US"/>
        </w:rPr>
      </w:pPr>
      <w:bookmarkStart w:id="1" w:name="_GoBack"/>
      <w:bookmarkEnd w:id="1"/>
    </w:p>
    <w:p w14:paraId="187FDB2E" w14:textId="70DB7CA5" w:rsidR="00D90023" w:rsidRPr="00A242C0" w:rsidRDefault="0010287B" w:rsidP="00154BE9">
      <w:pPr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</w:pPr>
      <w:r w:rsidRPr="0010287B">
        <w:rPr>
          <w:rFonts w:cs="Times New Roman"/>
          <w:b/>
          <w:sz w:val="24"/>
          <w:szCs w:val="24"/>
          <w:lang w:val="en-US"/>
        </w:rPr>
        <w:t>__________________________________________________</w:t>
      </w:r>
    </w:p>
    <w:sectPr w:rsidR="00D90023" w:rsidRPr="00A242C0" w:rsidSect="0079610A">
      <w:headerReference w:type="default" r:id="rId12"/>
      <w:pgSz w:w="11906" w:h="16838"/>
      <w:pgMar w:top="907" w:right="99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081625" w14:textId="77777777" w:rsidR="007D1739" w:rsidRDefault="007D1739" w:rsidP="008D2B64">
      <w:pPr>
        <w:spacing w:after="0" w:line="240" w:lineRule="auto"/>
      </w:pPr>
      <w:r>
        <w:separator/>
      </w:r>
    </w:p>
  </w:endnote>
  <w:endnote w:type="continuationSeparator" w:id="0">
    <w:p w14:paraId="0A3C1FC4" w14:textId="77777777" w:rsidR="007D1739" w:rsidRDefault="007D1739" w:rsidP="008D2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54BCD" w14:textId="77777777" w:rsidR="007D1739" w:rsidRDefault="007D1739" w:rsidP="008D2B64">
      <w:pPr>
        <w:spacing w:after="0" w:line="240" w:lineRule="auto"/>
      </w:pPr>
      <w:r>
        <w:separator/>
      </w:r>
    </w:p>
  </w:footnote>
  <w:footnote w:type="continuationSeparator" w:id="0">
    <w:p w14:paraId="0D4CE205" w14:textId="77777777" w:rsidR="007D1739" w:rsidRDefault="007D1739" w:rsidP="008D2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0353572"/>
      <w:docPartObj>
        <w:docPartGallery w:val="Page Numbers (Top of Page)"/>
        <w:docPartUnique/>
      </w:docPartObj>
    </w:sdtPr>
    <w:sdtEndPr/>
    <w:sdtContent>
      <w:p w14:paraId="298046D1" w14:textId="683DEC29" w:rsidR="00413298" w:rsidRDefault="0041329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BE9">
          <w:rPr>
            <w:noProof/>
          </w:rPr>
          <w:t>11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717D"/>
    <w:multiLevelType w:val="hybridMultilevel"/>
    <w:tmpl w:val="2EC4739A"/>
    <w:lvl w:ilvl="0" w:tplc="CF0E0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12020"/>
    <w:multiLevelType w:val="hybridMultilevel"/>
    <w:tmpl w:val="9300F042"/>
    <w:lvl w:ilvl="0" w:tplc="26DE57F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EF39EC"/>
    <w:multiLevelType w:val="multilevel"/>
    <w:tmpl w:val="8E6C37A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3E4661C"/>
    <w:multiLevelType w:val="multilevel"/>
    <w:tmpl w:val="FD6CB6FC"/>
    <w:lvl w:ilvl="0">
      <w:start w:val="2"/>
      <w:numFmt w:val="decimal"/>
      <w:lvlText w:val=""/>
      <w:lvlJc w:val="left"/>
      <w:pPr>
        <w:tabs>
          <w:tab w:val="num" w:pos="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5105D74"/>
    <w:multiLevelType w:val="multilevel"/>
    <w:tmpl w:val="F5763074"/>
    <w:lvl w:ilvl="0">
      <w:start w:val="1"/>
      <w:numFmt w:val="decimal"/>
      <w:lvlText w:val=""/>
      <w:lvlJc w:val="left"/>
      <w:pPr>
        <w:tabs>
          <w:tab w:val="num" w:pos="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FDE67C4"/>
    <w:multiLevelType w:val="hybridMultilevel"/>
    <w:tmpl w:val="A460A43E"/>
    <w:lvl w:ilvl="0" w:tplc="E598757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1A510E8"/>
    <w:multiLevelType w:val="hybridMultilevel"/>
    <w:tmpl w:val="D520B786"/>
    <w:lvl w:ilvl="0" w:tplc="91D07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78021A"/>
    <w:multiLevelType w:val="multilevel"/>
    <w:tmpl w:val="8EAE3424"/>
    <w:lvl w:ilvl="0">
      <w:start w:val="1"/>
      <w:numFmt w:val="decimal"/>
      <w:lvlText w:val="%1.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8" w15:restartNumberingAfterBreak="0">
    <w:nsid w:val="1E06730F"/>
    <w:multiLevelType w:val="multilevel"/>
    <w:tmpl w:val="90269314"/>
    <w:lvl w:ilvl="0">
      <w:start w:val="1"/>
      <w:numFmt w:val="decimal"/>
      <w:lvlText w:val=""/>
      <w:lvlJc w:val="left"/>
      <w:pPr>
        <w:tabs>
          <w:tab w:val="num" w:pos="0"/>
        </w:tabs>
        <w:ind w:left="360" w:hanging="360"/>
      </w:pPr>
    </w:lvl>
    <w:lvl w:ilvl="1">
      <w:start w:val="2"/>
      <w:numFmt w:val="russianLow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26F117B5"/>
    <w:multiLevelType w:val="hybridMultilevel"/>
    <w:tmpl w:val="AB1036EC"/>
    <w:lvl w:ilvl="0" w:tplc="D62270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1246D74"/>
    <w:multiLevelType w:val="multilevel"/>
    <w:tmpl w:val="9EB636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1" w15:restartNumberingAfterBreak="0">
    <w:nsid w:val="3A6E451F"/>
    <w:multiLevelType w:val="multilevel"/>
    <w:tmpl w:val="DA64AEE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3F892178"/>
    <w:multiLevelType w:val="multilevel"/>
    <w:tmpl w:val="7C9ABD84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5A6A5CEF"/>
    <w:multiLevelType w:val="hybridMultilevel"/>
    <w:tmpl w:val="FBC8B3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B7A1390"/>
    <w:multiLevelType w:val="hybridMultilevel"/>
    <w:tmpl w:val="65B430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A760EC5"/>
    <w:multiLevelType w:val="multilevel"/>
    <w:tmpl w:val="BD562264"/>
    <w:lvl w:ilvl="0">
      <w:start w:val="1"/>
      <w:numFmt w:val="decimal"/>
      <w:lvlText w:val="Вариант %1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6F5727A5"/>
    <w:multiLevelType w:val="multilevel"/>
    <w:tmpl w:val="5A221BE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6FDD4C7D"/>
    <w:multiLevelType w:val="hybridMultilevel"/>
    <w:tmpl w:val="713A30F0"/>
    <w:lvl w:ilvl="0" w:tplc="B076360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29C1183"/>
    <w:multiLevelType w:val="multilevel"/>
    <w:tmpl w:val="27B0EB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9" w15:restartNumberingAfterBreak="0">
    <w:nsid w:val="78B21C81"/>
    <w:multiLevelType w:val="multilevel"/>
    <w:tmpl w:val="710A2D24"/>
    <w:lvl w:ilvl="0">
      <w:start w:val="1"/>
      <w:numFmt w:val="decimal"/>
      <w:lvlText w:val=""/>
      <w:lvlJc w:val="left"/>
      <w:pPr>
        <w:tabs>
          <w:tab w:val="num" w:pos="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>
    <w:abstractNumId w:val="7"/>
  </w:num>
  <w:num w:numId="2">
    <w:abstractNumId w:val="18"/>
  </w:num>
  <w:num w:numId="3">
    <w:abstractNumId w:val="1"/>
  </w:num>
  <w:num w:numId="4">
    <w:abstractNumId w:val="17"/>
  </w:num>
  <w:num w:numId="5">
    <w:abstractNumId w:val="5"/>
  </w:num>
  <w:num w:numId="6">
    <w:abstractNumId w:val="6"/>
  </w:num>
  <w:num w:numId="7">
    <w:abstractNumId w:val="9"/>
  </w:num>
  <w:num w:numId="8">
    <w:abstractNumId w:val="14"/>
  </w:num>
  <w:num w:numId="9">
    <w:abstractNumId w:val="13"/>
  </w:num>
  <w:num w:numId="10">
    <w:abstractNumId w:val="0"/>
  </w:num>
  <w:num w:numId="11">
    <w:abstractNumId w:val="10"/>
  </w:num>
  <w:num w:numId="12">
    <w:abstractNumId w:val="15"/>
  </w:num>
  <w:num w:numId="13">
    <w:abstractNumId w:val="16"/>
  </w:num>
  <w:num w:numId="14">
    <w:abstractNumId w:val="11"/>
  </w:num>
  <w:num w:numId="15">
    <w:abstractNumId w:val="2"/>
  </w:num>
  <w:num w:numId="16">
    <w:abstractNumId w:val="12"/>
  </w:num>
  <w:num w:numId="17">
    <w:abstractNumId w:val="4"/>
  </w:num>
  <w:num w:numId="18">
    <w:abstractNumId w:val="8"/>
  </w:num>
  <w:num w:numId="19">
    <w:abstractNumId w:val="19"/>
  </w:num>
  <w:num w:numId="20">
    <w:abstractNumId w:val="3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0E6"/>
    <w:rsid w:val="000136CD"/>
    <w:rsid w:val="0002383E"/>
    <w:rsid w:val="0002629B"/>
    <w:rsid w:val="00030D18"/>
    <w:rsid w:val="0007744E"/>
    <w:rsid w:val="00092EAB"/>
    <w:rsid w:val="00093652"/>
    <w:rsid w:val="000B2001"/>
    <w:rsid w:val="000B443D"/>
    <w:rsid w:val="000B4E78"/>
    <w:rsid w:val="000E12D0"/>
    <w:rsid w:val="000E209A"/>
    <w:rsid w:val="000F20DD"/>
    <w:rsid w:val="0010287B"/>
    <w:rsid w:val="00103514"/>
    <w:rsid w:val="001111FE"/>
    <w:rsid w:val="00113708"/>
    <w:rsid w:val="00115A4E"/>
    <w:rsid w:val="001160FA"/>
    <w:rsid w:val="0011769E"/>
    <w:rsid w:val="00134E9F"/>
    <w:rsid w:val="0014355D"/>
    <w:rsid w:val="00154BE9"/>
    <w:rsid w:val="00164AB6"/>
    <w:rsid w:val="00166EFB"/>
    <w:rsid w:val="00175204"/>
    <w:rsid w:val="0019305C"/>
    <w:rsid w:val="001A00C7"/>
    <w:rsid w:val="001B1A69"/>
    <w:rsid w:val="001C2BDC"/>
    <w:rsid w:val="001C77B3"/>
    <w:rsid w:val="001D1338"/>
    <w:rsid w:val="001D27D4"/>
    <w:rsid w:val="001D3D40"/>
    <w:rsid w:val="001D5962"/>
    <w:rsid w:val="001E17CD"/>
    <w:rsid w:val="001E540D"/>
    <w:rsid w:val="002067E1"/>
    <w:rsid w:val="00213AD4"/>
    <w:rsid w:val="002307F8"/>
    <w:rsid w:val="00230A36"/>
    <w:rsid w:val="002341EA"/>
    <w:rsid w:val="0023481E"/>
    <w:rsid w:val="0024344C"/>
    <w:rsid w:val="002462A0"/>
    <w:rsid w:val="002514F5"/>
    <w:rsid w:val="002607DA"/>
    <w:rsid w:val="00261D8D"/>
    <w:rsid w:val="002735B1"/>
    <w:rsid w:val="002812AA"/>
    <w:rsid w:val="00285D3A"/>
    <w:rsid w:val="002976D4"/>
    <w:rsid w:val="002A48AC"/>
    <w:rsid w:val="002B3987"/>
    <w:rsid w:val="002C2F79"/>
    <w:rsid w:val="002C67D7"/>
    <w:rsid w:val="002C7CB4"/>
    <w:rsid w:val="002D18BA"/>
    <w:rsid w:val="002D75AA"/>
    <w:rsid w:val="0030772E"/>
    <w:rsid w:val="003122B5"/>
    <w:rsid w:val="00312927"/>
    <w:rsid w:val="00321BB4"/>
    <w:rsid w:val="003501F7"/>
    <w:rsid w:val="00360363"/>
    <w:rsid w:val="00362B06"/>
    <w:rsid w:val="00366309"/>
    <w:rsid w:val="00373C7A"/>
    <w:rsid w:val="00395C3F"/>
    <w:rsid w:val="003A1C2D"/>
    <w:rsid w:val="003B0DC5"/>
    <w:rsid w:val="003C2296"/>
    <w:rsid w:val="003C2578"/>
    <w:rsid w:val="003E7FC6"/>
    <w:rsid w:val="003F0A66"/>
    <w:rsid w:val="003F26AA"/>
    <w:rsid w:val="003F667C"/>
    <w:rsid w:val="00401B8E"/>
    <w:rsid w:val="00412B73"/>
    <w:rsid w:val="00413298"/>
    <w:rsid w:val="0041692F"/>
    <w:rsid w:val="004208CD"/>
    <w:rsid w:val="00421E7A"/>
    <w:rsid w:val="00427FE4"/>
    <w:rsid w:val="004323C9"/>
    <w:rsid w:val="004346B9"/>
    <w:rsid w:val="00436611"/>
    <w:rsid w:val="004371FF"/>
    <w:rsid w:val="00437278"/>
    <w:rsid w:val="00437EB6"/>
    <w:rsid w:val="004419B5"/>
    <w:rsid w:val="00464DD3"/>
    <w:rsid w:val="0046613E"/>
    <w:rsid w:val="004762BE"/>
    <w:rsid w:val="0047689A"/>
    <w:rsid w:val="0048160C"/>
    <w:rsid w:val="00486566"/>
    <w:rsid w:val="00491056"/>
    <w:rsid w:val="004C3CB8"/>
    <w:rsid w:val="004C6501"/>
    <w:rsid w:val="004C78BB"/>
    <w:rsid w:val="004D6E78"/>
    <w:rsid w:val="004D6E80"/>
    <w:rsid w:val="005228C7"/>
    <w:rsid w:val="00524311"/>
    <w:rsid w:val="0053205E"/>
    <w:rsid w:val="00540777"/>
    <w:rsid w:val="0054712F"/>
    <w:rsid w:val="005555B9"/>
    <w:rsid w:val="00556F5C"/>
    <w:rsid w:val="005606F6"/>
    <w:rsid w:val="00565B6E"/>
    <w:rsid w:val="00571871"/>
    <w:rsid w:val="00581C2F"/>
    <w:rsid w:val="00585C88"/>
    <w:rsid w:val="00590007"/>
    <w:rsid w:val="005944E0"/>
    <w:rsid w:val="005A67AE"/>
    <w:rsid w:val="005B117E"/>
    <w:rsid w:val="005B1997"/>
    <w:rsid w:val="005C65DC"/>
    <w:rsid w:val="005F2E88"/>
    <w:rsid w:val="00613976"/>
    <w:rsid w:val="00621EB3"/>
    <w:rsid w:val="0062413B"/>
    <w:rsid w:val="006411F5"/>
    <w:rsid w:val="006526B9"/>
    <w:rsid w:val="006562A3"/>
    <w:rsid w:val="00660DD0"/>
    <w:rsid w:val="00697A89"/>
    <w:rsid w:val="006B147A"/>
    <w:rsid w:val="006C5FB7"/>
    <w:rsid w:val="006D15BA"/>
    <w:rsid w:val="006D2ABB"/>
    <w:rsid w:val="006D2FE1"/>
    <w:rsid w:val="006E0E23"/>
    <w:rsid w:val="006E35A8"/>
    <w:rsid w:val="006F58B7"/>
    <w:rsid w:val="006F62E6"/>
    <w:rsid w:val="006F6B75"/>
    <w:rsid w:val="00702A6A"/>
    <w:rsid w:val="00720BF8"/>
    <w:rsid w:val="007453A7"/>
    <w:rsid w:val="007550A3"/>
    <w:rsid w:val="0076564C"/>
    <w:rsid w:val="007709FF"/>
    <w:rsid w:val="007819DE"/>
    <w:rsid w:val="0079024F"/>
    <w:rsid w:val="0079610A"/>
    <w:rsid w:val="007D0017"/>
    <w:rsid w:val="007D1739"/>
    <w:rsid w:val="007D5719"/>
    <w:rsid w:val="007F2444"/>
    <w:rsid w:val="008102CF"/>
    <w:rsid w:val="008123AC"/>
    <w:rsid w:val="00813A18"/>
    <w:rsid w:val="008155D5"/>
    <w:rsid w:val="0081652F"/>
    <w:rsid w:val="00816EE7"/>
    <w:rsid w:val="008265C9"/>
    <w:rsid w:val="00841496"/>
    <w:rsid w:val="00852E8C"/>
    <w:rsid w:val="00855552"/>
    <w:rsid w:val="008617E7"/>
    <w:rsid w:val="00867FA7"/>
    <w:rsid w:val="0087040E"/>
    <w:rsid w:val="00876294"/>
    <w:rsid w:val="0089161F"/>
    <w:rsid w:val="008B7105"/>
    <w:rsid w:val="008C45F2"/>
    <w:rsid w:val="008D2B64"/>
    <w:rsid w:val="008D5749"/>
    <w:rsid w:val="008E1493"/>
    <w:rsid w:val="008E60E6"/>
    <w:rsid w:val="008F348C"/>
    <w:rsid w:val="00900CD1"/>
    <w:rsid w:val="00912859"/>
    <w:rsid w:val="00926929"/>
    <w:rsid w:val="00927C3D"/>
    <w:rsid w:val="009349DA"/>
    <w:rsid w:val="00936E39"/>
    <w:rsid w:val="009409D5"/>
    <w:rsid w:val="00943A52"/>
    <w:rsid w:val="00956244"/>
    <w:rsid w:val="00960298"/>
    <w:rsid w:val="00962A47"/>
    <w:rsid w:val="009653EC"/>
    <w:rsid w:val="00976D7D"/>
    <w:rsid w:val="009903A0"/>
    <w:rsid w:val="00990E56"/>
    <w:rsid w:val="0099401A"/>
    <w:rsid w:val="00996769"/>
    <w:rsid w:val="009972BE"/>
    <w:rsid w:val="009A1BD5"/>
    <w:rsid w:val="009A27A1"/>
    <w:rsid w:val="009A27C2"/>
    <w:rsid w:val="009A78EE"/>
    <w:rsid w:val="009B3800"/>
    <w:rsid w:val="009E0B9A"/>
    <w:rsid w:val="009E54A4"/>
    <w:rsid w:val="00A10413"/>
    <w:rsid w:val="00A242C0"/>
    <w:rsid w:val="00A37AA7"/>
    <w:rsid w:val="00A37E73"/>
    <w:rsid w:val="00A531BB"/>
    <w:rsid w:val="00A626B2"/>
    <w:rsid w:val="00A64821"/>
    <w:rsid w:val="00A7172D"/>
    <w:rsid w:val="00A71E99"/>
    <w:rsid w:val="00A9078C"/>
    <w:rsid w:val="00A93583"/>
    <w:rsid w:val="00AA6684"/>
    <w:rsid w:val="00AA7E01"/>
    <w:rsid w:val="00AB363D"/>
    <w:rsid w:val="00AC77CD"/>
    <w:rsid w:val="00AC7923"/>
    <w:rsid w:val="00AD2A0D"/>
    <w:rsid w:val="00AE1D2F"/>
    <w:rsid w:val="00AE6A9F"/>
    <w:rsid w:val="00AF0505"/>
    <w:rsid w:val="00AF5427"/>
    <w:rsid w:val="00B00D2A"/>
    <w:rsid w:val="00B078D4"/>
    <w:rsid w:val="00B4235C"/>
    <w:rsid w:val="00B46FDE"/>
    <w:rsid w:val="00B60239"/>
    <w:rsid w:val="00B62F59"/>
    <w:rsid w:val="00B755BD"/>
    <w:rsid w:val="00B87A8A"/>
    <w:rsid w:val="00BA36D3"/>
    <w:rsid w:val="00BB5870"/>
    <w:rsid w:val="00BB7926"/>
    <w:rsid w:val="00BC5B0B"/>
    <w:rsid w:val="00BD78D4"/>
    <w:rsid w:val="00BE7EB1"/>
    <w:rsid w:val="00BF24E4"/>
    <w:rsid w:val="00BF6DDC"/>
    <w:rsid w:val="00C170DA"/>
    <w:rsid w:val="00C4762C"/>
    <w:rsid w:val="00C47FD0"/>
    <w:rsid w:val="00C702E2"/>
    <w:rsid w:val="00C80B27"/>
    <w:rsid w:val="00C82E3B"/>
    <w:rsid w:val="00C94A9D"/>
    <w:rsid w:val="00CA3AA9"/>
    <w:rsid w:val="00CA7295"/>
    <w:rsid w:val="00CD0B5F"/>
    <w:rsid w:val="00CE6C1E"/>
    <w:rsid w:val="00CE700F"/>
    <w:rsid w:val="00D02277"/>
    <w:rsid w:val="00D15C02"/>
    <w:rsid w:val="00D23053"/>
    <w:rsid w:val="00D32EBA"/>
    <w:rsid w:val="00D349E8"/>
    <w:rsid w:val="00D8458B"/>
    <w:rsid w:val="00D90023"/>
    <w:rsid w:val="00DB47BE"/>
    <w:rsid w:val="00DB7F18"/>
    <w:rsid w:val="00DC4C66"/>
    <w:rsid w:val="00DD3628"/>
    <w:rsid w:val="00DE4097"/>
    <w:rsid w:val="00DE7619"/>
    <w:rsid w:val="00E02BF3"/>
    <w:rsid w:val="00E05731"/>
    <w:rsid w:val="00E14443"/>
    <w:rsid w:val="00E32BB9"/>
    <w:rsid w:val="00E41CB9"/>
    <w:rsid w:val="00E42E59"/>
    <w:rsid w:val="00E43A60"/>
    <w:rsid w:val="00E513F1"/>
    <w:rsid w:val="00E53ABE"/>
    <w:rsid w:val="00E55316"/>
    <w:rsid w:val="00E560FB"/>
    <w:rsid w:val="00E60288"/>
    <w:rsid w:val="00E61DD2"/>
    <w:rsid w:val="00E67599"/>
    <w:rsid w:val="00E9206B"/>
    <w:rsid w:val="00E9612F"/>
    <w:rsid w:val="00E97AF6"/>
    <w:rsid w:val="00EB1FB2"/>
    <w:rsid w:val="00ED472C"/>
    <w:rsid w:val="00EE28CE"/>
    <w:rsid w:val="00EE36A3"/>
    <w:rsid w:val="00EE5399"/>
    <w:rsid w:val="00F0016B"/>
    <w:rsid w:val="00F00BA7"/>
    <w:rsid w:val="00F049EA"/>
    <w:rsid w:val="00F1194A"/>
    <w:rsid w:val="00F22457"/>
    <w:rsid w:val="00F2391B"/>
    <w:rsid w:val="00F41712"/>
    <w:rsid w:val="00F43D7B"/>
    <w:rsid w:val="00F508DB"/>
    <w:rsid w:val="00F5160E"/>
    <w:rsid w:val="00F51BD4"/>
    <w:rsid w:val="00F527EC"/>
    <w:rsid w:val="00F5374C"/>
    <w:rsid w:val="00F55549"/>
    <w:rsid w:val="00F84361"/>
    <w:rsid w:val="00F8699D"/>
    <w:rsid w:val="00F86F22"/>
    <w:rsid w:val="00FA007C"/>
    <w:rsid w:val="00FA28C9"/>
    <w:rsid w:val="00FB709C"/>
    <w:rsid w:val="00FE2C39"/>
    <w:rsid w:val="00FF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393AD8"/>
  <w15:docId w15:val="{B4B0E940-0FF0-4008-91B4-26830665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E2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E60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8E60E6"/>
    <w:pPr>
      <w:ind w:left="720"/>
    </w:pPr>
  </w:style>
  <w:style w:type="paragraph" w:styleId="a4">
    <w:name w:val="footnote text"/>
    <w:basedOn w:val="a"/>
    <w:link w:val="a5"/>
    <w:uiPriority w:val="99"/>
    <w:semiHidden/>
    <w:rsid w:val="008D2B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locked/>
    <w:rsid w:val="008D2B64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8D2B64"/>
    <w:rPr>
      <w:rFonts w:cs="Times New Roman"/>
      <w:vertAlign w:val="superscript"/>
    </w:rPr>
  </w:style>
  <w:style w:type="table" w:styleId="a7">
    <w:name w:val="Table Grid"/>
    <w:basedOn w:val="a1"/>
    <w:locked/>
    <w:rsid w:val="00F04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160F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Normal (Web)"/>
    <w:basedOn w:val="a"/>
    <w:uiPriority w:val="99"/>
    <w:unhideWhenUsed/>
    <w:rsid w:val="003F667C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9">
    <w:name w:val="Hyperlink"/>
    <w:unhideWhenUsed/>
    <w:rsid w:val="00AB363D"/>
    <w:rPr>
      <w:color w:val="3787BD"/>
      <w:u w:val="single"/>
    </w:rPr>
  </w:style>
  <w:style w:type="character" w:customStyle="1" w:styleId="s10">
    <w:name w:val="s_10"/>
    <w:basedOn w:val="a0"/>
    <w:rsid w:val="00AB363D"/>
  </w:style>
  <w:style w:type="paragraph" w:styleId="aa">
    <w:name w:val="Balloon Text"/>
    <w:basedOn w:val="a"/>
    <w:link w:val="ab"/>
    <w:uiPriority w:val="99"/>
    <w:semiHidden/>
    <w:unhideWhenUsed/>
    <w:rsid w:val="00437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371FF"/>
    <w:rPr>
      <w:rFonts w:ascii="Segoe UI" w:hAnsi="Segoe UI" w:cs="Segoe UI"/>
      <w:sz w:val="18"/>
      <w:szCs w:val="18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5B117E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870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7040E"/>
    <w:rPr>
      <w:rFonts w:cs="Calibri"/>
      <w:lang w:eastAsia="en-US"/>
    </w:rPr>
  </w:style>
  <w:style w:type="paragraph" w:styleId="ae">
    <w:name w:val="footer"/>
    <w:basedOn w:val="a"/>
    <w:link w:val="af"/>
    <w:uiPriority w:val="99"/>
    <w:unhideWhenUsed/>
    <w:rsid w:val="00870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7040E"/>
    <w:rPr>
      <w:rFonts w:cs="Calibri"/>
      <w:lang w:eastAsia="en-US"/>
    </w:rPr>
  </w:style>
  <w:style w:type="character" w:customStyle="1" w:styleId="af0">
    <w:name w:val="Символ сноски"/>
    <w:qFormat/>
    <w:rsid w:val="00876294"/>
    <w:rPr>
      <w:vertAlign w:val="superscript"/>
    </w:rPr>
  </w:style>
  <w:style w:type="table" w:customStyle="1" w:styleId="3">
    <w:name w:val="Сетка таблицы3"/>
    <w:basedOn w:val="a1"/>
    <w:rsid w:val="00876294"/>
    <w:pPr>
      <w:suppressAutoHyphens/>
    </w:pPr>
    <w:rPr>
      <w:rFonts w:eastAsia="Tahoma" w:cs="Noto Sans Devanagari"/>
      <w:color w:val="00000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endnote text"/>
    <w:basedOn w:val="a"/>
    <w:link w:val="af2"/>
    <w:uiPriority w:val="99"/>
    <w:semiHidden/>
    <w:unhideWhenUsed/>
    <w:rsid w:val="002A48AC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2A48AC"/>
    <w:rPr>
      <w:rFonts w:cs="Calibri"/>
      <w:sz w:val="20"/>
      <w:szCs w:val="20"/>
      <w:lang w:eastAsia="en-US"/>
    </w:rPr>
  </w:style>
  <w:style w:type="character" w:styleId="af3">
    <w:name w:val="endnote reference"/>
    <w:basedOn w:val="a0"/>
    <w:uiPriority w:val="99"/>
    <w:semiHidden/>
    <w:unhideWhenUsed/>
    <w:rsid w:val="002A48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6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04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94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2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86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5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6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6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27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7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0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3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3872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8E98E5F22A9815C11CF4A571AABDC30E6D70B51B54A8B0E908B8F585145AD6E90F3649B5F9C4CFb4kB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NATALI~1.RAT\AppData\Local\Temp\43110-317112970-336667860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NATALI~1.RAT\AppData\Local\Temp\43110-317112970-336667860.doc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F8E98E5F22A9815C11CEAA867C6E3C8086028B81B56ABE0B357E3A8D21D5081bAkE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22893-FFEB-4149-A49C-6210BBC8A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3679</Words>
  <Characters>20973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TsukanovaVV</dc:creator>
  <cp:lastModifiedBy>Ильина Елена Викторовна</cp:lastModifiedBy>
  <cp:revision>2</cp:revision>
  <cp:lastPrinted>2025-03-20T06:20:00Z</cp:lastPrinted>
  <dcterms:created xsi:type="dcterms:W3CDTF">2025-08-22T12:58:00Z</dcterms:created>
  <dcterms:modified xsi:type="dcterms:W3CDTF">2025-08-22T12:58:00Z</dcterms:modified>
</cp:coreProperties>
</file>